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045" w:rsidRPr="0067571C" w:rsidRDefault="00246FDF" w:rsidP="0067571C">
      <w:pPr>
        <w:pStyle w:val="StandardLTGliederung1"/>
        <w:tabs>
          <w:tab w:val="left" w:pos="0"/>
        </w:tabs>
        <w:spacing w:before="212" w:line="200" w:lineRule="atLeast"/>
        <w:jc w:val="center"/>
        <w:rPr>
          <w:rFonts w:ascii="Corbel" w:hAnsi="Corbel"/>
          <w:b/>
          <w:color w:val="4472C4" w:themeColor="accent5"/>
          <w:sz w:val="32"/>
        </w:rPr>
      </w:pPr>
      <w:r w:rsidRPr="0067571C">
        <w:rPr>
          <w:rFonts w:ascii="Corbel" w:hAnsi="Corbel"/>
          <w:b/>
          <w:color w:val="4472C4" w:themeColor="accent5"/>
          <w:sz w:val="32"/>
        </w:rPr>
        <w:t>Modèle de courrier général</w:t>
      </w:r>
    </w:p>
    <w:p w:rsidR="0067571C" w:rsidRDefault="0067571C" w:rsidP="00246FDF">
      <w:pPr>
        <w:pStyle w:val="StandardLTGliederung1"/>
        <w:tabs>
          <w:tab w:val="left" w:pos="0"/>
        </w:tabs>
        <w:spacing w:before="212" w:line="200" w:lineRule="atLeast"/>
        <w:rPr>
          <w:rFonts w:ascii="Corbel" w:hAnsi="Corbel"/>
          <w:color w:val="4472C4" w:themeColor="accent5"/>
          <w:sz w:val="24"/>
        </w:rPr>
      </w:pPr>
    </w:p>
    <w:p w:rsidR="00CA0045" w:rsidRPr="0067571C" w:rsidRDefault="0067571C" w:rsidP="00246FDF">
      <w:pPr>
        <w:pStyle w:val="StandardLTGliederung1"/>
        <w:tabs>
          <w:tab w:val="left" w:pos="0"/>
        </w:tabs>
        <w:spacing w:before="212" w:line="200" w:lineRule="atLeast"/>
        <w:rPr>
          <w:rFonts w:ascii="Corbel" w:hAnsi="Corbel"/>
          <w:color w:val="4472C4" w:themeColor="accent5"/>
          <w:sz w:val="24"/>
        </w:rPr>
      </w:pPr>
      <w:r>
        <w:rPr>
          <w:rFonts w:ascii="Corbel" w:hAnsi="Corbel"/>
          <w:color w:val="4472C4" w:themeColor="accent5"/>
          <w:sz w:val="24"/>
        </w:rPr>
        <w:t>Dans ce modèle de courrier</w:t>
      </w:r>
      <w:r w:rsidR="00F82576" w:rsidRPr="0067571C">
        <w:rPr>
          <w:rFonts w:ascii="Corbel" w:hAnsi="Corbel"/>
          <w:color w:val="4472C4" w:themeColor="accent5"/>
          <w:sz w:val="24"/>
        </w:rPr>
        <w:t xml:space="preserve">, </w:t>
      </w:r>
      <w:r>
        <w:rPr>
          <w:rFonts w:ascii="Corbel" w:hAnsi="Corbel"/>
          <w:color w:val="4472C4" w:themeColor="accent5"/>
          <w:sz w:val="24"/>
        </w:rPr>
        <w:t xml:space="preserve">à adapter selon vos observations, </w:t>
      </w:r>
      <w:r w:rsidR="00F82576" w:rsidRPr="0067571C">
        <w:rPr>
          <w:rFonts w:ascii="Corbel" w:hAnsi="Corbel"/>
          <w:color w:val="4472C4" w:themeColor="accent5"/>
          <w:sz w:val="24"/>
        </w:rPr>
        <w:t>nous</w:t>
      </w:r>
      <w:r w:rsidR="00CA0045" w:rsidRPr="0067571C">
        <w:rPr>
          <w:rFonts w:ascii="Corbel" w:hAnsi="Corbel"/>
          <w:color w:val="4472C4" w:themeColor="accent5"/>
          <w:sz w:val="24"/>
        </w:rPr>
        <w:t> </w:t>
      </w:r>
      <w:r w:rsidR="00F82576" w:rsidRPr="0067571C">
        <w:rPr>
          <w:rFonts w:ascii="Corbel" w:hAnsi="Corbel"/>
          <w:color w:val="4472C4" w:themeColor="accent5"/>
          <w:sz w:val="24"/>
        </w:rPr>
        <w:t xml:space="preserve">vous proposons </w:t>
      </w:r>
      <w:r w:rsidR="00CA0045" w:rsidRPr="0067571C">
        <w:rPr>
          <w:rFonts w:ascii="Corbel" w:hAnsi="Corbel"/>
          <w:color w:val="4472C4" w:themeColor="accent5"/>
          <w:sz w:val="24"/>
        </w:rPr>
        <w:t>de demander :</w:t>
      </w:r>
    </w:p>
    <w:p w:rsidR="00F82576" w:rsidRPr="0067571C" w:rsidRDefault="00F82576" w:rsidP="00F82576">
      <w:pPr>
        <w:pStyle w:val="StandardLTGliederung1"/>
        <w:numPr>
          <w:ilvl w:val="0"/>
          <w:numId w:val="2"/>
        </w:numPr>
        <w:tabs>
          <w:tab w:val="left" w:pos="0"/>
        </w:tabs>
        <w:spacing w:before="212" w:line="200" w:lineRule="atLeast"/>
        <w:rPr>
          <w:rFonts w:ascii="Corbel" w:hAnsi="Corbel"/>
          <w:color w:val="4472C4" w:themeColor="accent5"/>
          <w:sz w:val="24"/>
        </w:rPr>
      </w:pPr>
      <w:proofErr w:type="gramStart"/>
      <w:r w:rsidRPr="0067571C">
        <w:rPr>
          <w:rFonts w:ascii="Corbel" w:hAnsi="Corbel"/>
          <w:b/>
          <w:color w:val="4472C4" w:themeColor="accent5"/>
          <w:sz w:val="24"/>
        </w:rPr>
        <w:t>plus</w:t>
      </w:r>
      <w:proofErr w:type="gramEnd"/>
      <w:r w:rsidRPr="0067571C">
        <w:rPr>
          <w:rFonts w:ascii="Corbel" w:hAnsi="Corbel"/>
          <w:b/>
          <w:color w:val="4472C4" w:themeColor="accent5"/>
          <w:sz w:val="24"/>
        </w:rPr>
        <w:t xml:space="preserve"> de protection</w:t>
      </w:r>
      <w:r w:rsidRPr="0067571C">
        <w:rPr>
          <w:rFonts w:ascii="Corbel" w:hAnsi="Corbel"/>
          <w:color w:val="4472C4" w:themeColor="accent5"/>
          <w:sz w:val="24"/>
        </w:rPr>
        <w:t xml:space="preserve"> pour les espaces naturels à forts enjeux écologiques </w:t>
      </w:r>
    </w:p>
    <w:p w:rsidR="0067571C" w:rsidRDefault="00F82576" w:rsidP="001A65C7">
      <w:pPr>
        <w:pStyle w:val="StandardLTGliederung1"/>
        <w:numPr>
          <w:ilvl w:val="0"/>
          <w:numId w:val="2"/>
        </w:numPr>
        <w:tabs>
          <w:tab w:val="left" w:pos="0"/>
        </w:tabs>
        <w:spacing w:before="212" w:line="200" w:lineRule="atLeast"/>
        <w:rPr>
          <w:rFonts w:ascii="Corbel" w:hAnsi="Corbel"/>
          <w:color w:val="4472C4" w:themeColor="accent5"/>
          <w:sz w:val="24"/>
        </w:rPr>
      </w:pPr>
      <w:proofErr w:type="gramStart"/>
      <w:r w:rsidRPr="0067571C">
        <w:rPr>
          <w:rFonts w:ascii="Corbel" w:hAnsi="Corbel"/>
          <w:b/>
          <w:color w:val="4472C4" w:themeColor="accent5"/>
          <w:sz w:val="24"/>
        </w:rPr>
        <w:t>l’identification</w:t>
      </w:r>
      <w:proofErr w:type="gramEnd"/>
      <w:r w:rsidRPr="0067571C">
        <w:rPr>
          <w:rFonts w:ascii="Corbel" w:hAnsi="Corbel"/>
          <w:b/>
          <w:color w:val="4472C4" w:themeColor="accent5"/>
          <w:sz w:val="24"/>
        </w:rPr>
        <w:t xml:space="preserve"> et la préservation de</w:t>
      </w:r>
      <w:r w:rsidR="0067571C" w:rsidRPr="0067571C">
        <w:rPr>
          <w:rFonts w:ascii="Corbel" w:hAnsi="Corbel"/>
          <w:b/>
          <w:color w:val="4472C4" w:themeColor="accent5"/>
          <w:sz w:val="24"/>
        </w:rPr>
        <w:t xml:space="preserve"> toute</w:t>
      </w:r>
      <w:r w:rsidRPr="0067571C">
        <w:rPr>
          <w:rFonts w:ascii="Corbel" w:hAnsi="Corbel"/>
          <w:b/>
          <w:color w:val="4472C4" w:themeColor="accent5"/>
          <w:sz w:val="24"/>
        </w:rPr>
        <w:t>s</w:t>
      </w:r>
      <w:r w:rsidR="0067571C" w:rsidRPr="0067571C">
        <w:rPr>
          <w:rFonts w:ascii="Corbel" w:hAnsi="Corbel"/>
          <w:b/>
          <w:color w:val="4472C4" w:themeColor="accent5"/>
          <w:sz w:val="24"/>
        </w:rPr>
        <w:t xml:space="preserve"> les</w:t>
      </w:r>
      <w:r w:rsidRPr="0067571C">
        <w:rPr>
          <w:rFonts w:ascii="Corbel" w:hAnsi="Corbel"/>
          <w:b/>
          <w:color w:val="4472C4" w:themeColor="accent5"/>
          <w:sz w:val="24"/>
        </w:rPr>
        <w:t xml:space="preserve"> continuités écologiques</w:t>
      </w:r>
      <w:r w:rsidRPr="0067571C">
        <w:rPr>
          <w:rFonts w:ascii="Corbel" w:hAnsi="Corbel"/>
          <w:color w:val="4472C4" w:themeColor="accent5"/>
          <w:sz w:val="24"/>
        </w:rPr>
        <w:t xml:space="preserve"> (trames vertes et bleues) </w:t>
      </w:r>
    </w:p>
    <w:p w:rsidR="00F82576" w:rsidRPr="0067571C" w:rsidRDefault="00F82576" w:rsidP="001A65C7">
      <w:pPr>
        <w:pStyle w:val="StandardLTGliederung1"/>
        <w:numPr>
          <w:ilvl w:val="0"/>
          <w:numId w:val="2"/>
        </w:numPr>
        <w:tabs>
          <w:tab w:val="left" w:pos="0"/>
        </w:tabs>
        <w:spacing w:before="212" w:line="200" w:lineRule="atLeast"/>
        <w:rPr>
          <w:rFonts w:ascii="Corbel" w:hAnsi="Corbel"/>
          <w:color w:val="4472C4" w:themeColor="accent5"/>
          <w:sz w:val="24"/>
        </w:rPr>
      </w:pPr>
      <w:proofErr w:type="gramStart"/>
      <w:r w:rsidRPr="0067571C">
        <w:rPr>
          <w:rFonts w:ascii="Corbel" w:hAnsi="Corbel"/>
          <w:b/>
          <w:color w:val="4472C4" w:themeColor="accent5"/>
          <w:sz w:val="24"/>
        </w:rPr>
        <w:t>le</w:t>
      </w:r>
      <w:proofErr w:type="gramEnd"/>
      <w:r w:rsidRPr="0067571C">
        <w:rPr>
          <w:rFonts w:ascii="Corbel" w:hAnsi="Corbel"/>
          <w:b/>
          <w:color w:val="4472C4" w:themeColor="accent5"/>
          <w:sz w:val="24"/>
        </w:rPr>
        <w:t xml:space="preserve"> recensement exhaustif des mares et cours d’eau </w:t>
      </w:r>
      <w:bookmarkStart w:id="0" w:name="_GoBack"/>
      <w:bookmarkEnd w:id="0"/>
      <w:r w:rsidR="001778B0" w:rsidRPr="0067571C">
        <w:rPr>
          <w:rFonts w:ascii="Corbel" w:hAnsi="Corbel"/>
          <w:b/>
          <w:color w:val="4472C4" w:themeColor="accent5"/>
          <w:sz w:val="24"/>
        </w:rPr>
        <w:t>et leurs protections</w:t>
      </w:r>
    </w:p>
    <w:p w:rsidR="00F82576" w:rsidRPr="0067571C" w:rsidRDefault="001778B0" w:rsidP="001778B0">
      <w:pPr>
        <w:pStyle w:val="StandardLTGliederung1"/>
        <w:tabs>
          <w:tab w:val="left" w:pos="0"/>
        </w:tabs>
        <w:spacing w:before="212" w:line="200" w:lineRule="atLeast"/>
        <w:rPr>
          <w:rFonts w:ascii="Corbel" w:hAnsi="Corbel"/>
          <w:color w:val="4472C4" w:themeColor="accent5"/>
          <w:sz w:val="24"/>
        </w:rPr>
      </w:pPr>
      <w:r w:rsidRPr="0067571C">
        <w:rPr>
          <w:rFonts w:ascii="Corbel" w:hAnsi="Corbel"/>
          <w:color w:val="4472C4" w:themeColor="accent5"/>
          <w:sz w:val="24"/>
        </w:rPr>
        <w:t xml:space="preserve">Nous pointons par ailleurs le </w:t>
      </w:r>
      <w:r w:rsidR="00CA0045" w:rsidRPr="0067571C">
        <w:rPr>
          <w:rFonts w:ascii="Corbel" w:hAnsi="Corbel"/>
          <w:color w:val="4472C4" w:themeColor="accent5"/>
          <w:sz w:val="24"/>
        </w:rPr>
        <w:t>décalage</w:t>
      </w:r>
      <w:r w:rsidRPr="0067571C">
        <w:rPr>
          <w:rFonts w:ascii="Corbel" w:hAnsi="Corbel"/>
          <w:color w:val="4472C4" w:themeColor="accent5"/>
          <w:sz w:val="24"/>
        </w:rPr>
        <w:t xml:space="preserve"> entre les annonces faites lors des réunions publiques</w:t>
      </w:r>
      <w:r w:rsidR="00CA0045" w:rsidRPr="0067571C">
        <w:rPr>
          <w:rFonts w:ascii="Corbel" w:hAnsi="Corbel"/>
          <w:color w:val="4472C4" w:themeColor="accent5"/>
          <w:sz w:val="24"/>
        </w:rPr>
        <w:t>, qui mettaient en avant la préservation de la nature, et la réalité du document.</w:t>
      </w:r>
    </w:p>
    <w:p w:rsidR="00CA0045" w:rsidRPr="0067571C" w:rsidRDefault="00CA0045" w:rsidP="001778B0">
      <w:pPr>
        <w:pStyle w:val="StandardLTGliederung1"/>
        <w:tabs>
          <w:tab w:val="left" w:pos="0"/>
        </w:tabs>
        <w:spacing w:before="212" w:line="200" w:lineRule="atLeast"/>
        <w:rPr>
          <w:rFonts w:ascii="Corbel" w:hAnsi="Corbel"/>
          <w:color w:val="4472C4" w:themeColor="accent5"/>
          <w:sz w:val="24"/>
        </w:rPr>
      </w:pPr>
      <w:r w:rsidRPr="0067571C">
        <w:rPr>
          <w:rFonts w:ascii="Corbel" w:hAnsi="Corbel"/>
          <w:color w:val="4472C4" w:themeColor="accent5"/>
          <w:sz w:val="24"/>
        </w:rPr>
        <w:t xml:space="preserve">Enfin, nous vous proposons de </w:t>
      </w:r>
      <w:r w:rsidRPr="0067571C">
        <w:rPr>
          <w:rFonts w:ascii="Corbel" w:hAnsi="Corbel"/>
          <w:b/>
          <w:color w:val="4472C4" w:themeColor="accent5"/>
          <w:sz w:val="24"/>
        </w:rPr>
        <w:t>soutenir l’</w:t>
      </w:r>
      <w:r w:rsidR="0067571C" w:rsidRPr="0067571C">
        <w:rPr>
          <w:rFonts w:ascii="Corbel" w:hAnsi="Corbel"/>
          <w:b/>
          <w:color w:val="4472C4" w:themeColor="accent5"/>
          <w:sz w:val="24"/>
        </w:rPr>
        <w:t xml:space="preserve">analyse et les </w:t>
      </w:r>
      <w:r w:rsidRPr="0067571C">
        <w:rPr>
          <w:rFonts w:ascii="Corbel" w:hAnsi="Corbel"/>
          <w:b/>
          <w:color w:val="4472C4" w:themeColor="accent5"/>
          <w:sz w:val="24"/>
        </w:rPr>
        <w:t>recommandations de l’association</w:t>
      </w:r>
      <w:r w:rsidRPr="0067571C">
        <w:rPr>
          <w:rFonts w:ascii="Corbel" w:hAnsi="Corbel"/>
          <w:color w:val="4472C4" w:themeColor="accent5"/>
          <w:sz w:val="24"/>
        </w:rPr>
        <w:t>.</w:t>
      </w:r>
    </w:p>
    <w:p w:rsidR="0067571C" w:rsidRDefault="0067571C" w:rsidP="00246FDF">
      <w:pPr>
        <w:pStyle w:val="StandardLTGliederung1"/>
        <w:tabs>
          <w:tab w:val="left" w:pos="0"/>
        </w:tabs>
        <w:spacing w:before="212" w:line="200" w:lineRule="atLeast"/>
        <w:rPr>
          <w:rFonts w:ascii="Corbel" w:hAnsi="Corbel"/>
          <w:color w:val="000000"/>
          <w:sz w:val="24"/>
        </w:rPr>
      </w:pPr>
    </w:p>
    <w:p w:rsidR="00F82576" w:rsidRPr="0067571C" w:rsidRDefault="00246FDF" w:rsidP="00246FDF">
      <w:pPr>
        <w:pStyle w:val="StandardLTGliederung1"/>
        <w:tabs>
          <w:tab w:val="left" w:pos="0"/>
        </w:tabs>
        <w:spacing w:before="212" w:line="200" w:lineRule="atLeast"/>
        <w:rPr>
          <w:rFonts w:ascii="Corbel" w:hAnsi="Corbel"/>
          <w:b/>
          <w:color w:val="000000"/>
          <w:sz w:val="24"/>
        </w:rPr>
      </w:pPr>
      <w:r w:rsidRPr="0067571C">
        <w:rPr>
          <w:rFonts w:ascii="Corbel" w:hAnsi="Corbel"/>
          <w:b/>
          <w:color w:val="000000"/>
          <w:sz w:val="24"/>
        </w:rPr>
        <w:t>Madame la Présidente de la Commission d’Enquête, Madame et Monsieur les Commissaires,</w:t>
      </w:r>
    </w:p>
    <w:p w:rsidR="00246FDF" w:rsidRDefault="00246FDF" w:rsidP="00246FDF">
      <w:pPr>
        <w:pStyle w:val="StandardLTGliederung1"/>
        <w:tabs>
          <w:tab w:val="left" w:pos="0"/>
        </w:tabs>
        <w:spacing w:before="212" w:line="200" w:lineRule="atLeast"/>
        <w:rPr>
          <w:rFonts w:ascii="Corbel" w:hAnsi="Corbel"/>
          <w:color w:val="000000"/>
          <w:sz w:val="24"/>
        </w:rPr>
      </w:pPr>
      <w:r>
        <w:rPr>
          <w:rFonts w:ascii="Corbel" w:hAnsi="Corbel"/>
          <w:color w:val="000000"/>
          <w:sz w:val="24"/>
        </w:rPr>
        <w:t xml:space="preserve">Dans le cadre de l'enquête publique, je voudrais manifester que le </w:t>
      </w:r>
      <w:r w:rsidR="0067571C">
        <w:rPr>
          <w:rFonts w:ascii="Corbel" w:hAnsi="Corbel"/>
          <w:color w:val="000000"/>
          <w:sz w:val="24"/>
        </w:rPr>
        <w:t xml:space="preserve">projet de </w:t>
      </w:r>
      <w:r>
        <w:rPr>
          <w:rFonts w:ascii="Corbel" w:hAnsi="Corbel"/>
          <w:color w:val="000000"/>
          <w:sz w:val="24"/>
        </w:rPr>
        <w:t>PLUI porte atteinte aux espaces naturels</w:t>
      </w:r>
      <w:r>
        <w:rPr>
          <w:rFonts w:ascii="Corbel" w:hAnsi="Corbel"/>
          <w:color w:val="000000"/>
          <w:sz w:val="24"/>
        </w:rPr>
        <w:t xml:space="preserve">. </w:t>
      </w:r>
      <w:r w:rsidR="001778B0">
        <w:rPr>
          <w:rFonts w:ascii="Corbel" w:hAnsi="Corbel"/>
          <w:color w:val="000000"/>
          <w:sz w:val="24"/>
        </w:rPr>
        <w:t>En effet, c</w:t>
      </w:r>
      <w:r>
        <w:rPr>
          <w:rFonts w:ascii="Corbel" w:hAnsi="Corbel"/>
          <w:color w:val="000000"/>
          <w:sz w:val="24"/>
        </w:rPr>
        <w:t xml:space="preserve">e </w:t>
      </w:r>
      <w:proofErr w:type="spellStart"/>
      <w:r>
        <w:rPr>
          <w:rFonts w:ascii="Corbel" w:hAnsi="Corbel"/>
          <w:color w:val="000000"/>
          <w:sz w:val="24"/>
        </w:rPr>
        <w:t>PLUi</w:t>
      </w:r>
      <w:proofErr w:type="spellEnd"/>
      <w:r>
        <w:rPr>
          <w:rFonts w:ascii="Corbel" w:hAnsi="Corbel"/>
          <w:color w:val="000000"/>
          <w:sz w:val="24"/>
        </w:rPr>
        <w:t xml:space="preserve"> : </w:t>
      </w:r>
    </w:p>
    <w:p w:rsidR="00246FDF" w:rsidRPr="00246FDF" w:rsidRDefault="00246FDF" w:rsidP="0067571C">
      <w:pPr>
        <w:pStyle w:val="StandardLTGliederung1"/>
        <w:numPr>
          <w:ilvl w:val="0"/>
          <w:numId w:val="1"/>
        </w:numPr>
        <w:tabs>
          <w:tab w:val="left" w:pos="0"/>
        </w:tabs>
        <w:spacing w:before="212"/>
        <w:ind w:left="714" w:hanging="357"/>
        <w:rPr>
          <w:rFonts w:ascii="Corbel" w:hAnsi="Corbel"/>
          <w:sz w:val="24"/>
        </w:rPr>
      </w:pPr>
      <w:proofErr w:type="gramStart"/>
      <w:r>
        <w:rPr>
          <w:rFonts w:ascii="Corbel" w:hAnsi="Corbel"/>
          <w:color w:val="000000"/>
          <w:sz w:val="24"/>
        </w:rPr>
        <w:t>réduit</w:t>
      </w:r>
      <w:proofErr w:type="gramEnd"/>
      <w:r>
        <w:rPr>
          <w:rFonts w:ascii="Corbel" w:hAnsi="Corbel"/>
          <w:color w:val="000000"/>
          <w:sz w:val="24"/>
        </w:rPr>
        <w:t xml:space="preserve"> </w:t>
      </w:r>
      <w:r>
        <w:rPr>
          <w:rFonts w:ascii="Corbel" w:hAnsi="Corbel"/>
          <w:color w:val="000000"/>
          <w:sz w:val="24"/>
        </w:rPr>
        <w:t>considérablement certaines protections comme</w:t>
      </w:r>
      <w:r>
        <w:rPr>
          <w:rFonts w:ascii="Corbel" w:hAnsi="Corbel"/>
          <w:color w:val="000000"/>
          <w:sz w:val="24"/>
        </w:rPr>
        <w:t>,</w:t>
      </w:r>
      <w:r>
        <w:rPr>
          <w:rFonts w:ascii="Corbel" w:hAnsi="Corbel"/>
          <w:color w:val="000000"/>
          <w:sz w:val="24"/>
        </w:rPr>
        <w:t xml:space="preserve"> par exemple</w:t>
      </w:r>
      <w:r>
        <w:rPr>
          <w:rFonts w:ascii="Corbel" w:hAnsi="Corbel"/>
          <w:color w:val="000000"/>
          <w:sz w:val="24"/>
        </w:rPr>
        <w:t>,</w:t>
      </w:r>
      <w:r>
        <w:rPr>
          <w:rFonts w:ascii="Corbel" w:hAnsi="Corbel"/>
          <w:color w:val="000000"/>
          <w:sz w:val="24"/>
        </w:rPr>
        <w:t xml:space="preserve"> le retrait de 9</w:t>
      </w:r>
      <w:r>
        <w:rPr>
          <w:rFonts w:ascii="Corbel" w:hAnsi="Corbel"/>
          <w:color w:val="000000"/>
          <w:sz w:val="24"/>
        </w:rPr>
        <w:t>5 ha en Espaces Boisés Classés ;</w:t>
      </w:r>
    </w:p>
    <w:p w:rsidR="00246FDF" w:rsidRPr="00246FDF" w:rsidRDefault="00246FDF" w:rsidP="0067571C">
      <w:pPr>
        <w:pStyle w:val="StandardLTGliederung1"/>
        <w:numPr>
          <w:ilvl w:val="0"/>
          <w:numId w:val="1"/>
        </w:numPr>
        <w:tabs>
          <w:tab w:val="left" w:pos="0"/>
        </w:tabs>
        <w:spacing w:before="212"/>
        <w:ind w:left="714" w:hanging="357"/>
        <w:rPr>
          <w:rFonts w:ascii="Corbel" w:hAnsi="Corbel"/>
          <w:sz w:val="24"/>
        </w:rPr>
      </w:pPr>
      <w:proofErr w:type="gramStart"/>
      <w:r>
        <w:rPr>
          <w:rFonts w:ascii="Corbel" w:hAnsi="Corbel"/>
          <w:color w:val="000000"/>
          <w:sz w:val="24"/>
        </w:rPr>
        <w:t>ne</w:t>
      </w:r>
      <w:proofErr w:type="gramEnd"/>
      <w:r>
        <w:rPr>
          <w:rFonts w:ascii="Corbel" w:hAnsi="Corbel"/>
          <w:color w:val="000000"/>
          <w:sz w:val="24"/>
        </w:rPr>
        <w:t xml:space="preserve"> prend pas toutes les mesures nécessaires pour p</w:t>
      </w:r>
      <w:r>
        <w:rPr>
          <w:rFonts w:ascii="Corbel" w:hAnsi="Corbel"/>
          <w:color w:val="000000"/>
          <w:sz w:val="24"/>
        </w:rPr>
        <w:t xml:space="preserve">réserver les trames écologiques. Au contraire, il accentue les obstacles ; </w:t>
      </w:r>
    </w:p>
    <w:p w:rsidR="00246FDF" w:rsidRPr="00246FDF" w:rsidRDefault="00246FDF" w:rsidP="0067571C">
      <w:pPr>
        <w:pStyle w:val="StandardLTGliederung1"/>
        <w:numPr>
          <w:ilvl w:val="0"/>
          <w:numId w:val="1"/>
        </w:numPr>
        <w:tabs>
          <w:tab w:val="left" w:pos="0"/>
        </w:tabs>
        <w:spacing w:before="212"/>
        <w:ind w:left="714" w:hanging="357"/>
        <w:rPr>
          <w:rFonts w:ascii="Corbel" w:hAnsi="Corbel"/>
          <w:sz w:val="24"/>
        </w:rPr>
      </w:pPr>
      <w:proofErr w:type="gramStart"/>
      <w:r>
        <w:rPr>
          <w:rFonts w:ascii="Corbel" w:hAnsi="Corbel"/>
          <w:color w:val="000000"/>
          <w:sz w:val="24"/>
        </w:rPr>
        <w:t>ne</w:t>
      </w:r>
      <w:proofErr w:type="gramEnd"/>
      <w:r>
        <w:rPr>
          <w:rFonts w:ascii="Corbel" w:hAnsi="Corbel"/>
          <w:color w:val="000000"/>
          <w:sz w:val="24"/>
        </w:rPr>
        <w:t xml:space="preserve"> recense ni le</w:t>
      </w:r>
      <w:r>
        <w:rPr>
          <w:rFonts w:ascii="Corbel" w:hAnsi="Corbel"/>
          <w:color w:val="000000"/>
          <w:sz w:val="24"/>
        </w:rPr>
        <w:t>s cours d’eau ni les mares ;</w:t>
      </w:r>
    </w:p>
    <w:p w:rsidR="00246FDF" w:rsidRDefault="00246FDF" w:rsidP="0067571C">
      <w:pPr>
        <w:pStyle w:val="StandardLTGliederung1"/>
        <w:numPr>
          <w:ilvl w:val="0"/>
          <w:numId w:val="1"/>
        </w:numPr>
        <w:tabs>
          <w:tab w:val="left" w:pos="0"/>
        </w:tabs>
        <w:spacing w:before="212"/>
        <w:ind w:left="714" w:hanging="357"/>
        <w:rPr>
          <w:rFonts w:ascii="Corbel" w:hAnsi="Corbel"/>
          <w:sz w:val="24"/>
        </w:rPr>
      </w:pPr>
      <w:proofErr w:type="gramStart"/>
      <w:r>
        <w:rPr>
          <w:rFonts w:ascii="Corbel" w:hAnsi="Corbel"/>
          <w:color w:val="000000"/>
          <w:sz w:val="24"/>
        </w:rPr>
        <w:t>prévoit</w:t>
      </w:r>
      <w:proofErr w:type="gramEnd"/>
      <w:r>
        <w:rPr>
          <w:rFonts w:ascii="Corbel" w:hAnsi="Corbel"/>
          <w:color w:val="000000"/>
          <w:sz w:val="24"/>
        </w:rPr>
        <w:t xml:space="preserve"> de construire sur des zones naturelles essentielles à la conservation de la biodiversité </w:t>
      </w:r>
      <w:proofErr w:type="spellStart"/>
      <w:r>
        <w:rPr>
          <w:rFonts w:ascii="Corbel" w:hAnsi="Corbel"/>
          <w:color w:val="000000"/>
          <w:sz w:val="24"/>
        </w:rPr>
        <w:t>bacotte</w:t>
      </w:r>
      <w:proofErr w:type="spellEnd"/>
      <w:r>
        <w:rPr>
          <w:rFonts w:ascii="Corbel" w:hAnsi="Corbel"/>
          <w:color w:val="000000"/>
          <w:sz w:val="24"/>
        </w:rPr>
        <w:t xml:space="preserve"> et ce, malgré les données de l’Atlas de la biodiversité réalisé de 2021 à 2023.  </w:t>
      </w:r>
    </w:p>
    <w:p w:rsidR="00F82576" w:rsidRDefault="001778B0" w:rsidP="00246FDF">
      <w:pPr>
        <w:pStyle w:val="StandardLTGliederung1"/>
        <w:tabs>
          <w:tab w:val="left" w:pos="0"/>
        </w:tabs>
        <w:spacing w:before="212" w:line="200" w:lineRule="atLeast"/>
        <w:rPr>
          <w:rFonts w:ascii="Corbel" w:hAnsi="Corbel"/>
          <w:color w:val="000000"/>
          <w:sz w:val="24"/>
        </w:rPr>
      </w:pPr>
      <w:r>
        <w:rPr>
          <w:rFonts w:ascii="Corbel" w:hAnsi="Corbel"/>
          <w:color w:val="000000"/>
          <w:sz w:val="24"/>
        </w:rPr>
        <w:t>Par ailleurs, je souhaite signaler que c</w:t>
      </w:r>
      <w:r w:rsidR="00246FDF">
        <w:rPr>
          <w:rFonts w:ascii="Corbel" w:hAnsi="Corbel"/>
          <w:color w:val="000000"/>
          <w:sz w:val="24"/>
        </w:rPr>
        <w:t xml:space="preserve">e </w:t>
      </w:r>
      <w:proofErr w:type="spellStart"/>
      <w:r w:rsidR="00246FDF">
        <w:rPr>
          <w:rFonts w:ascii="Corbel" w:hAnsi="Corbel"/>
          <w:color w:val="000000"/>
          <w:sz w:val="24"/>
        </w:rPr>
        <w:t>PLUi</w:t>
      </w:r>
      <w:proofErr w:type="spellEnd"/>
      <w:r w:rsidR="00246FDF">
        <w:rPr>
          <w:rFonts w:ascii="Corbel" w:hAnsi="Corbel"/>
          <w:color w:val="000000"/>
          <w:sz w:val="24"/>
        </w:rPr>
        <w:t xml:space="preserve"> ne correspond p</w:t>
      </w:r>
      <w:r w:rsidR="00246FDF">
        <w:rPr>
          <w:rFonts w:ascii="Corbel" w:hAnsi="Corbel"/>
          <w:color w:val="000000"/>
          <w:sz w:val="24"/>
        </w:rPr>
        <w:t xml:space="preserve">as à ce qui nous a été présenté dans </w:t>
      </w:r>
      <w:r w:rsidR="00246FDF">
        <w:rPr>
          <w:rFonts w:ascii="Corbel" w:hAnsi="Corbel"/>
          <w:color w:val="000000"/>
          <w:sz w:val="24"/>
        </w:rPr>
        <w:t xml:space="preserve">les communications de la CAPF ou lors des réunions publiques pendant lesquelles l’objectif de préservation de la nature était mis en avant, comme c’est d’ailleurs le souhait de la majorité des habitants de l’Agglomération de Fontainebleau sensibilisés à l’environnement naturel exceptionnel que constitue la forêt, réserve de Biosphère. </w:t>
      </w:r>
    </w:p>
    <w:p w:rsidR="00246FDF" w:rsidRDefault="00246FDF" w:rsidP="00246FDF">
      <w:pPr>
        <w:pStyle w:val="StandardLTGliederung1"/>
        <w:tabs>
          <w:tab w:val="left" w:pos="0"/>
        </w:tabs>
        <w:spacing w:before="212" w:line="200" w:lineRule="atLeast"/>
        <w:rPr>
          <w:rFonts w:ascii="Corbel" w:hAnsi="Corbel"/>
          <w:sz w:val="24"/>
        </w:rPr>
      </w:pPr>
      <w:r>
        <w:rPr>
          <w:rFonts w:ascii="Corbel" w:hAnsi="Corbel"/>
          <w:color w:val="000000"/>
          <w:sz w:val="24"/>
        </w:rPr>
        <w:t xml:space="preserve">D’après les documents présentés, les espaces naturels </w:t>
      </w:r>
      <w:r w:rsidR="00F82576">
        <w:rPr>
          <w:rFonts w:ascii="Corbel" w:hAnsi="Corbel"/>
          <w:color w:val="000000"/>
          <w:sz w:val="24"/>
        </w:rPr>
        <w:t xml:space="preserve">de Bois-le-Roi à forts enjeux écologiques sont soit insuffisamment protégés soit exposés à </w:t>
      </w:r>
      <w:r>
        <w:rPr>
          <w:rFonts w:ascii="Corbel" w:hAnsi="Corbel"/>
          <w:color w:val="000000"/>
          <w:sz w:val="24"/>
        </w:rPr>
        <w:t>des projets immobiliers publics et privés, et je ne suis pas d’accord avec cela.</w:t>
      </w:r>
    </w:p>
    <w:p w:rsidR="00246FDF" w:rsidRDefault="00246FDF" w:rsidP="0067571C">
      <w:pPr>
        <w:pStyle w:val="StandardLTGliederung1"/>
        <w:tabs>
          <w:tab w:val="left" w:pos="0"/>
        </w:tabs>
        <w:spacing w:before="120" w:line="200" w:lineRule="atLeast"/>
        <w:rPr>
          <w:rFonts w:ascii="Corbel" w:hAnsi="Corbel"/>
          <w:sz w:val="24"/>
        </w:rPr>
      </w:pPr>
      <w:r>
        <w:rPr>
          <w:rFonts w:ascii="Corbel" w:hAnsi="Corbel"/>
          <w:color w:val="000000"/>
          <w:sz w:val="24"/>
        </w:rPr>
        <w:t xml:space="preserve">Je demande que ce </w:t>
      </w:r>
      <w:proofErr w:type="spellStart"/>
      <w:r>
        <w:rPr>
          <w:rFonts w:ascii="Corbel" w:hAnsi="Corbel"/>
          <w:color w:val="000000"/>
          <w:sz w:val="24"/>
        </w:rPr>
        <w:t>PLUi</w:t>
      </w:r>
      <w:proofErr w:type="spellEnd"/>
      <w:r>
        <w:rPr>
          <w:rFonts w:ascii="Corbel" w:hAnsi="Corbel"/>
          <w:color w:val="000000"/>
          <w:sz w:val="24"/>
        </w:rPr>
        <w:t xml:space="preserve"> res</w:t>
      </w:r>
      <w:r w:rsidR="001778B0">
        <w:rPr>
          <w:rFonts w:ascii="Corbel" w:hAnsi="Corbel"/>
          <w:color w:val="000000"/>
          <w:sz w:val="24"/>
        </w:rPr>
        <w:t>pecte le patrimoine naturel</w:t>
      </w:r>
      <w:r>
        <w:rPr>
          <w:rFonts w:ascii="Corbel" w:hAnsi="Corbel"/>
          <w:color w:val="000000"/>
          <w:sz w:val="24"/>
        </w:rPr>
        <w:t xml:space="preserve"> pour </w:t>
      </w:r>
      <w:r w:rsidR="00F82576">
        <w:rPr>
          <w:rFonts w:ascii="Corbel" w:hAnsi="Corbel"/>
          <w:color w:val="000000"/>
          <w:sz w:val="24"/>
        </w:rPr>
        <w:t>éviter la destruction du vivant</w:t>
      </w:r>
      <w:r>
        <w:rPr>
          <w:rFonts w:ascii="Corbel" w:hAnsi="Corbel"/>
          <w:color w:val="000000"/>
          <w:sz w:val="24"/>
        </w:rPr>
        <w:t xml:space="preserve"> et que des solutions alternatives, comme par exemple, la sobriété et la réutilisation, soient recherchées pour ralentir la chute vertigineuse de la biodiversité et non l’accentuer.</w:t>
      </w:r>
    </w:p>
    <w:p w:rsidR="0067571C" w:rsidRDefault="00246FDF" w:rsidP="0067571C">
      <w:pPr>
        <w:pStyle w:val="StandardLTGliederung1"/>
        <w:tabs>
          <w:tab w:val="left" w:pos="0"/>
        </w:tabs>
        <w:spacing w:before="212" w:line="200" w:lineRule="atLeast"/>
        <w:rPr>
          <w:rFonts w:ascii="Corbel" w:hAnsi="Corbel"/>
          <w:b/>
          <w:color w:val="000000"/>
          <w:sz w:val="24"/>
        </w:rPr>
      </w:pPr>
      <w:r>
        <w:rPr>
          <w:rFonts w:ascii="Corbel" w:hAnsi="Corbel"/>
          <w:color w:val="000000"/>
          <w:sz w:val="24"/>
        </w:rPr>
        <w:t xml:space="preserve">Je veux donc exprimer mon souci concernant la protection de la nature à Bois-le-Roi et suis en </w:t>
      </w:r>
      <w:r>
        <w:rPr>
          <w:rFonts w:ascii="Corbel" w:hAnsi="Corbel"/>
          <w:b/>
          <w:bCs/>
          <w:color w:val="000000"/>
          <w:sz w:val="24"/>
        </w:rPr>
        <w:t>accord avec l'argumentaire</w:t>
      </w:r>
      <w:r w:rsidR="00F82576">
        <w:rPr>
          <w:rFonts w:ascii="Corbel" w:hAnsi="Corbel"/>
          <w:b/>
          <w:bCs/>
          <w:color w:val="000000"/>
          <w:sz w:val="24"/>
        </w:rPr>
        <w:t xml:space="preserve"> et les propositions</w:t>
      </w:r>
      <w:r>
        <w:rPr>
          <w:rFonts w:ascii="Corbel" w:hAnsi="Corbel"/>
          <w:b/>
          <w:bCs/>
          <w:color w:val="000000"/>
          <w:sz w:val="24"/>
        </w:rPr>
        <w:t xml:space="preserve"> de </w:t>
      </w:r>
      <w:proofErr w:type="gramStart"/>
      <w:r>
        <w:rPr>
          <w:rFonts w:ascii="Corbel" w:hAnsi="Corbel"/>
          <w:b/>
          <w:bCs/>
          <w:color w:val="000000"/>
          <w:sz w:val="24"/>
        </w:rPr>
        <w:t>l’association Touche Pas</w:t>
      </w:r>
      <w:proofErr w:type="gramEnd"/>
      <w:r>
        <w:rPr>
          <w:rFonts w:ascii="Corbel" w:hAnsi="Corbel"/>
          <w:b/>
          <w:bCs/>
          <w:color w:val="000000"/>
          <w:sz w:val="24"/>
        </w:rPr>
        <w:t xml:space="preserve"> A Mon P'tit Bois</w:t>
      </w:r>
      <w:r w:rsidR="00CA0045">
        <w:rPr>
          <w:rFonts w:ascii="Corbel" w:hAnsi="Corbel"/>
          <w:color w:val="000000"/>
          <w:sz w:val="24"/>
        </w:rPr>
        <w:t>.</w:t>
      </w:r>
      <w:r w:rsidR="00CA0045" w:rsidRPr="0067571C">
        <w:rPr>
          <w:rFonts w:ascii="Corbel" w:hAnsi="Corbel"/>
          <w:b/>
          <w:color w:val="000000"/>
          <w:sz w:val="24"/>
        </w:rPr>
        <w:t xml:space="preserve"> Je demande </w:t>
      </w:r>
      <w:r w:rsidRPr="0067571C">
        <w:rPr>
          <w:rFonts w:ascii="Corbel" w:hAnsi="Corbel"/>
          <w:b/>
          <w:color w:val="000000"/>
          <w:sz w:val="24"/>
        </w:rPr>
        <w:t>que ses recommandations soient adoptées dans ce PLUI.</w:t>
      </w:r>
    </w:p>
    <w:p w:rsidR="0067571C" w:rsidRDefault="00246FDF" w:rsidP="00246FDF">
      <w:pPr>
        <w:pStyle w:val="StandardLTGliederung1"/>
        <w:tabs>
          <w:tab w:val="left" w:pos="0"/>
        </w:tabs>
        <w:spacing w:before="212" w:line="200" w:lineRule="atLeast"/>
        <w:rPr>
          <w:rFonts w:ascii="Corbel" w:hAnsi="Corbel"/>
        </w:rPr>
      </w:pPr>
      <w:r>
        <w:rPr>
          <w:rFonts w:ascii="Corbel" w:hAnsi="Corbel" w:cs="Times New Roman"/>
          <w:color w:val="000000"/>
          <w:sz w:val="24"/>
        </w:rPr>
        <w:t>Je vous prie d'agréer,</w:t>
      </w:r>
      <w:r>
        <w:rPr>
          <w:rFonts w:ascii="Corbel" w:hAnsi="Corbel" w:cs="Times New Roman"/>
          <w:i/>
          <w:iCs/>
          <w:color w:val="000000"/>
          <w:sz w:val="24"/>
        </w:rPr>
        <w:t xml:space="preserve"> </w:t>
      </w:r>
      <w:r>
        <w:rPr>
          <w:rFonts w:ascii="Corbel" w:hAnsi="Corbel" w:cs="Times New Roman"/>
          <w:color w:val="000000"/>
          <w:sz w:val="24"/>
        </w:rPr>
        <w:t>Madame la Présidente, Madame et Monsieur les Commissaires, ma considération distinguée.</w:t>
      </w:r>
      <w:r w:rsidR="0067571C">
        <w:rPr>
          <w:rFonts w:ascii="Corbel" w:hAnsi="Corbel"/>
        </w:rPr>
        <w:tab/>
      </w:r>
      <w:r w:rsidR="0067571C">
        <w:rPr>
          <w:rFonts w:ascii="Corbel" w:hAnsi="Corbel"/>
        </w:rPr>
        <w:tab/>
      </w:r>
    </w:p>
    <w:p w:rsidR="004C7E8A" w:rsidRPr="0067571C" w:rsidRDefault="00246FDF" w:rsidP="0067571C">
      <w:pPr>
        <w:pStyle w:val="StandardLTGliederung1"/>
        <w:tabs>
          <w:tab w:val="left" w:pos="0"/>
        </w:tabs>
        <w:spacing w:before="212" w:line="200" w:lineRule="atLeast"/>
        <w:rPr>
          <w:rFonts w:ascii="Corbel" w:hAnsi="Corbel"/>
        </w:rPr>
      </w:pPr>
      <w:r w:rsidRPr="00CA0045">
        <w:rPr>
          <w:rFonts w:ascii="Corbel" w:hAnsi="Corbel"/>
          <w:i/>
          <w:color w:val="000000"/>
          <w:sz w:val="24"/>
        </w:rPr>
        <w:t>Signature : Monsieur/Madame ________________</w:t>
      </w:r>
    </w:p>
    <w:sectPr w:rsidR="004C7E8A" w:rsidRPr="0067571C" w:rsidSect="006757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Calibri">
    <w:panose1 w:val="020F0502020204030204"/>
    <w:charset w:val="00"/>
    <w:family w:val="swiss"/>
    <w:pitch w:val="variable"/>
    <w:sig w:usb0="E0002AFF" w:usb1="4000ACFF" w:usb2="00000001"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961F8"/>
    <w:multiLevelType w:val="hybridMultilevel"/>
    <w:tmpl w:val="72D28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546331"/>
    <w:multiLevelType w:val="hybridMultilevel"/>
    <w:tmpl w:val="9F56579A"/>
    <w:lvl w:ilvl="0" w:tplc="354AA6E8">
      <w:numFmt w:val="bullet"/>
      <w:lvlText w:val="-"/>
      <w:lvlJc w:val="left"/>
      <w:pPr>
        <w:ind w:left="720" w:hanging="360"/>
      </w:pPr>
      <w:rPr>
        <w:rFonts w:ascii="Corbel" w:eastAsia="Tahoma" w:hAnsi="Corbel"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DF"/>
    <w:rsid w:val="001778B0"/>
    <w:rsid w:val="00246FDF"/>
    <w:rsid w:val="004C7E8A"/>
    <w:rsid w:val="0067571C"/>
    <w:rsid w:val="00CA0045"/>
    <w:rsid w:val="00F82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8F154"/>
  <w15:chartTrackingRefBased/>
  <w15:docId w15:val="{79D6FDCC-240C-4172-B1CC-703C3FDD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FDF"/>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LTGliederung1">
    <w:name w:val="Standard~LT~Gliederung 1"/>
    <w:qFormat/>
    <w:rsid w:val="00246FDF"/>
    <w:pPr>
      <w:suppressAutoHyphens/>
      <w:spacing w:before="283" w:after="0" w:line="240" w:lineRule="auto"/>
    </w:pPr>
    <w:rPr>
      <w:rFonts w:ascii="Lucida Sans" w:eastAsia="Tahoma" w:hAnsi="Lucida Sans" w:cs="Liberation Sans"/>
      <w:kern w:val="2"/>
      <w:sz w:val="64"/>
      <w:szCs w:val="24"/>
      <w:lang w:eastAsia="zh-CN" w:bidi="hi-IN"/>
    </w:rPr>
  </w:style>
  <w:style w:type="character" w:styleId="lev">
    <w:name w:val="Strong"/>
    <w:basedOn w:val="Policepardfaut"/>
    <w:uiPriority w:val="22"/>
    <w:qFormat/>
    <w:rsid w:val="00246F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71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412</Words>
  <Characters>2266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KOLSKI Laura (CNAM / Paris)</dc:creator>
  <cp:keywords/>
  <dc:description/>
  <cp:lastModifiedBy>KOLSKI Laura (CNAM / Paris)</cp:lastModifiedBy>
  <cp:revision>1</cp:revision>
  <dcterms:created xsi:type="dcterms:W3CDTF">2025-03-09T14:30:00Z</dcterms:created>
  <dcterms:modified xsi:type="dcterms:W3CDTF">2025-03-09T15:21:00Z</dcterms:modified>
</cp:coreProperties>
</file>