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8AC" w:rsidRPr="009839A3" w:rsidRDefault="00050BAF" w:rsidP="009839A3">
      <w:pPr>
        <w:pStyle w:val="StandardLTGliederung1"/>
        <w:tabs>
          <w:tab w:val="left" w:pos="0"/>
        </w:tabs>
        <w:spacing w:before="212" w:line="200" w:lineRule="atLeast"/>
        <w:rPr>
          <w:rFonts w:ascii="Corbel" w:hAnsi="Corbel" w:cs="Times New Roman"/>
          <w:color w:val="000000"/>
          <w:sz w:val="22"/>
        </w:rPr>
      </w:pPr>
      <w:r>
        <w:rPr>
          <w:rFonts w:ascii="Corbel" w:hAnsi="Corbel" w:cs="Times New Roman"/>
          <w:color w:val="000000"/>
          <w:sz w:val="22"/>
        </w:rPr>
        <w:tab/>
      </w:r>
      <w:r>
        <w:rPr>
          <w:rFonts w:ascii="Corbel" w:hAnsi="Corbel" w:cs="Times New Roman"/>
          <w:color w:val="000000"/>
          <w:sz w:val="22"/>
        </w:rPr>
        <w:tab/>
      </w:r>
      <w:r>
        <w:rPr>
          <w:rFonts w:ascii="Corbel" w:hAnsi="Corbel" w:cs="Times New Roman"/>
          <w:color w:val="000000"/>
          <w:sz w:val="22"/>
        </w:rPr>
        <w:tab/>
      </w:r>
      <w:r w:rsidR="00E40E76">
        <w:rPr>
          <w:b/>
          <w:color w:val="4472C4" w:themeColor="accent5"/>
          <w:sz w:val="40"/>
        </w:rPr>
        <w:t>Exemple</w:t>
      </w:r>
      <w:r w:rsidR="00971B56" w:rsidRPr="00971B56">
        <w:rPr>
          <w:b/>
          <w:color w:val="4472C4" w:themeColor="accent5"/>
          <w:sz w:val="40"/>
        </w:rPr>
        <w:t xml:space="preserve"> de courrier « Eau »</w:t>
      </w:r>
    </w:p>
    <w:p w:rsidR="00C0523A" w:rsidRPr="003F42B6" w:rsidRDefault="00257953" w:rsidP="00050BAF">
      <w:pPr>
        <w:pStyle w:val="StandardLTGliederung1"/>
        <w:tabs>
          <w:tab w:val="left" w:pos="0"/>
        </w:tabs>
        <w:spacing w:before="212" w:line="200" w:lineRule="atLeast"/>
        <w:rPr>
          <w:rFonts w:asciiTheme="minorHAnsi" w:hAnsiTheme="minorHAnsi" w:cstheme="minorHAnsi"/>
          <w:i/>
          <w:color w:val="4472C4" w:themeColor="accent5"/>
          <w:sz w:val="18"/>
          <w:szCs w:val="18"/>
        </w:rPr>
      </w:pPr>
      <w:r w:rsidRPr="003F42B6">
        <w:rPr>
          <w:rFonts w:asciiTheme="minorHAnsi" w:hAnsiTheme="minorHAnsi" w:cstheme="minorHAnsi"/>
          <w:i/>
          <w:color w:val="4472C4" w:themeColor="accent5"/>
          <w:sz w:val="18"/>
          <w:szCs w:val="18"/>
        </w:rPr>
        <w:t xml:space="preserve">A envoyer à : </w:t>
      </w:r>
      <w:hyperlink r:id="rId7" w:tgtFrame="_self" w:history="1">
        <w:r w:rsidRPr="003F42B6">
          <w:rPr>
            <w:rStyle w:val="Lienhypertexte"/>
            <w:rFonts w:asciiTheme="minorHAnsi" w:hAnsiTheme="minorHAnsi" w:cstheme="minorHAnsi"/>
            <w:i/>
            <w:sz w:val="18"/>
            <w:szCs w:val="18"/>
          </w:rPr>
          <w:t>enquete-publique-plui-capf@mail.registre-numerique.fr</w:t>
        </w:r>
      </w:hyperlink>
      <w:r w:rsidR="00A05501" w:rsidRPr="003F42B6">
        <w:rPr>
          <w:rStyle w:val="Lienhypertexte"/>
          <w:rFonts w:asciiTheme="minorHAnsi" w:hAnsiTheme="minorHAnsi" w:cstheme="minorHAnsi"/>
          <w:i/>
          <w:sz w:val="18"/>
          <w:szCs w:val="18"/>
        </w:rPr>
        <w:t xml:space="preserve"> </w:t>
      </w:r>
      <w:r w:rsidR="00A05501"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p>
    <w:p w:rsidR="003F42B6" w:rsidRPr="00047942" w:rsidRDefault="003F42B6" w:rsidP="00050BAF">
      <w:pPr>
        <w:pStyle w:val="StandardLTGliederung1"/>
        <w:tabs>
          <w:tab w:val="left" w:pos="0"/>
        </w:tabs>
        <w:spacing w:before="212" w:line="200" w:lineRule="atLeast"/>
        <w:rPr>
          <w:rFonts w:ascii="Corbel" w:hAnsi="Corbel"/>
          <w:color w:val="4472C4" w:themeColor="accent5"/>
          <w:sz w:val="2"/>
        </w:rPr>
      </w:pPr>
    </w:p>
    <w:p w:rsidR="00050BAF" w:rsidRPr="00C0523A" w:rsidRDefault="00050BAF" w:rsidP="00050BAF">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Pour adapter ce courrier, vous pouvez, en plus de vos observations personnelles, vous appuyer sur la rubrique « Eau » sur le site monptitbois.com.</w:t>
      </w:r>
    </w:p>
    <w:p w:rsidR="00050BAF" w:rsidRPr="00C0523A" w:rsidRDefault="00050BAF" w:rsidP="00050BAF">
      <w:pPr>
        <w:pStyle w:val="StandardLTGliederung1"/>
        <w:tabs>
          <w:tab w:val="left" w:pos="0"/>
        </w:tabs>
        <w:spacing w:before="212" w:line="200" w:lineRule="atLeast"/>
        <w:rPr>
          <w:rFonts w:ascii="Corbel" w:hAnsi="Corbel"/>
          <w:color w:val="4472C4" w:themeColor="accent5"/>
          <w:sz w:val="22"/>
        </w:rPr>
      </w:pPr>
      <w:r w:rsidRPr="00C0523A">
        <w:rPr>
          <w:rFonts w:ascii="Corbel" w:hAnsi="Corbel"/>
          <w:color w:val="4472C4" w:themeColor="accent5"/>
          <w:sz w:val="22"/>
        </w:rPr>
        <w:t xml:space="preserve">Nous vous proposons, dans ce courrier, de : </w:t>
      </w:r>
    </w:p>
    <w:p w:rsidR="00050BAF" w:rsidRPr="00C0523A" w:rsidRDefault="00050BAF" w:rsidP="00050BAF">
      <w:pPr>
        <w:pStyle w:val="StandardLTGliederung1"/>
        <w:numPr>
          <w:ilvl w:val="0"/>
          <w:numId w:val="5"/>
        </w:numPr>
        <w:tabs>
          <w:tab w:val="left" w:pos="0"/>
        </w:tabs>
        <w:spacing w:before="212" w:line="200" w:lineRule="atLeast"/>
        <w:rPr>
          <w:rFonts w:ascii="Corbel" w:hAnsi="Corbel"/>
          <w:color w:val="4472C4" w:themeColor="accent5"/>
          <w:sz w:val="22"/>
        </w:rPr>
      </w:pPr>
      <w:proofErr w:type="gramStart"/>
      <w:r w:rsidRPr="00C0523A">
        <w:rPr>
          <w:rFonts w:ascii="Corbel" w:hAnsi="Corbel"/>
          <w:color w:val="4472C4" w:themeColor="accent5"/>
          <w:sz w:val="22"/>
        </w:rPr>
        <w:t>demander</w:t>
      </w:r>
      <w:proofErr w:type="gramEnd"/>
      <w:r w:rsidRPr="00C0523A">
        <w:rPr>
          <w:rFonts w:ascii="Corbel" w:hAnsi="Corbel"/>
          <w:color w:val="4472C4" w:themeColor="accent5"/>
          <w:sz w:val="22"/>
        </w:rPr>
        <w:t xml:space="preserve"> un inventaire exhaustif du réseau h</w:t>
      </w:r>
      <w:r w:rsidR="00C0523A" w:rsidRPr="00C0523A">
        <w:rPr>
          <w:rFonts w:ascii="Corbel" w:hAnsi="Corbel"/>
          <w:color w:val="4472C4" w:themeColor="accent5"/>
          <w:sz w:val="22"/>
        </w:rPr>
        <w:t>ydrologique et la mise en place des protections nécessaires, comme la loi le prévoit</w:t>
      </w:r>
    </w:p>
    <w:p w:rsidR="00EF4CE8" w:rsidRDefault="00C0523A" w:rsidP="006D0723">
      <w:pPr>
        <w:pStyle w:val="StandardLTGliederung1"/>
        <w:numPr>
          <w:ilvl w:val="0"/>
          <w:numId w:val="5"/>
        </w:numPr>
        <w:tabs>
          <w:tab w:val="left" w:pos="0"/>
        </w:tabs>
        <w:spacing w:before="212" w:line="200" w:lineRule="atLeast"/>
        <w:rPr>
          <w:rFonts w:ascii="Corbel" w:hAnsi="Corbel"/>
          <w:color w:val="4472C4" w:themeColor="accent5"/>
          <w:sz w:val="22"/>
        </w:rPr>
      </w:pPr>
      <w:proofErr w:type="gramStart"/>
      <w:r w:rsidRPr="00EF4CE8">
        <w:rPr>
          <w:rFonts w:ascii="Corbel" w:hAnsi="Corbel"/>
          <w:color w:val="4472C4" w:themeColor="accent5"/>
          <w:sz w:val="22"/>
        </w:rPr>
        <w:t>pointer</w:t>
      </w:r>
      <w:proofErr w:type="gramEnd"/>
      <w:r w:rsidRPr="00EF4CE8">
        <w:rPr>
          <w:rFonts w:ascii="Corbel" w:hAnsi="Corbel"/>
          <w:color w:val="4472C4" w:themeColor="accent5"/>
          <w:sz w:val="22"/>
        </w:rPr>
        <w:t xml:space="preserve"> les omissions de nombreux rus, mares et puits, alors qu’ils sont connus </w:t>
      </w:r>
    </w:p>
    <w:p w:rsidR="00C0523A" w:rsidRPr="00EF4CE8" w:rsidRDefault="00C0523A" w:rsidP="006D0723">
      <w:pPr>
        <w:pStyle w:val="StandardLTGliederung1"/>
        <w:numPr>
          <w:ilvl w:val="0"/>
          <w:numId w:val="5"/>
        </w:numPr>
        <w:tabs>
          <w:tab w:val="left" w:pos="0"/>
        </w:tabs>
        <w:spacing w:before="212" w:line="200" w:lineRule="atLeast"/>
        <w:rPr>
          <w:rFonts w:ascii="Corbel" w:hAnsi="Corbel"/>
          <w:color w:val="4472C4" w:themeColor="accent5"/>
          <w:sz w:val="22"/>
        </w:rPr>
      </w:pPr>
      <w:proofErr w:type="gramStart"/>
      <w:r w:rsidRPr="00EF4CE8">
        <w:rPr>
          <w:rFonts w:ascii="Corbel" w:hAnsi="Corbel"/>
          <w:color w:val="4472C4" w:themeColor="accent5"/>
          <w:sz w:val="22"/>
        </w:rPr>
        <w:t>rappeler</w:t>
      </w:r>
      <w:proofErr w:type="gramEnd"/>
      <w:r w:rsidRPr="00EF4CE8">
        <w:rPr>
          <w:rFonts w:ascii="Corbel" w:hAnsi="Corbel"/>
          <w:color w:val="4472C4" w:themeColor="accent5"/>
          <w:sz w:val="22"/>
        </w:rPr>
        <w:t xml:space="preserve"> que la méconnaissance du réseau hydrologique peut mener à des problématiques pour les constructions (inondations, affaissements, remontées de nappes)</w:t>
      </w:r>
    </w:p>
    <w:p w:rsidR="00C0523A" w:rsidRPr="00A05501" w:rsidRDefault="00C0523A" w:rsidP="00A05501">
      <w:pPr>
        <w:pStyle w:val="StandardLTGliederung1"/>
        <w:numPr>
          <w:ilvl w:val="0"/>
          <w:numId w:val="5"/>
        </w:numPr>
        <w:tabs>
          <w:tab w:val="left" w:pos="0"/>
        </w:tabs>
        <w:spacing w:before="212" w:line="200" w:lineRule="atLeast"/>
        <w:rPr>
          <w:rFonts w:ascii="Corbel" w:hAnsi="Corbel"/>
          <w:color w:val="4472C4" w:themeColor="accent5"/>
          <w:sz w:val="22"/>
        </w:rPr>
      </w:pPr>
      <w:proofErr w:type="gramStart"/>
      <w:r w:rsidRPr="00C0523A">
        <w:rPr>
          <w:rFonts w:ascii="Corbel" w:hAnsi="Corbel"/>
          <w:color w:val="4472C4" w:themeColor="accent5"/>
          <w:sz w:val="22"/>
        </w:rPr>
        <w:t>soutenir</w:t>
      </w:r>
      <w:proofErr w:type="gramEnd"/>
      <w:r w:rsidRPr="00C0523A">
        <w:rPr>
          <w:rFonts w:ascii="Corbel" w:hAnsi="Corbel"/>
          <w:color w:val="4472C4" w:themeColor="accent5"/>
          <w:sz w:val="22"/>
        </w:rPr>
        <w:t xml:space="preserve"> l’analyse et les recommandations de l’association Touche pas à mon p’tit bois</w:t>
      </w:r>
    </w:p>
    <w:p w:rsidR="003F42B6" w:rsidRDefault="003F42B6">
      <w:pPr>
        <w:pStyle w:val="StandardLTGliederung1"/>
        <w:tabs>
          <w:tab w:val="left" w:pos="0"/>
        </w:tabs>
        <w:spacing w:before="212" w:line="200" w:lineRule="atLeast"/>
        <w:rPr>
          <w:rFonts w:ascii="Corbel" w:hAnsi="Corbel"/>
          <w:color w:val="000000"/>
          <w:sz w:val="22"/>
        </w:rPr>
      </w:pPr>
    </w:p>
    <w:p w:rsidR="006858AC" w:rsidRPr="003F42B6" w:rsidRDefault="00A05501">
      <w:pPr>
        <w:pStyle w:val="StandardLTGliederung1"/>
        <w:tabs>
          <w:tab w:val="left" w:pos="0"/>
        </w:tabs>
        <w:spacing w:before="212" w:line="200" w:lineRule="atLeast"/>
        <w:rPr>
          <w:rFonts w:ascii="Corbel" w:hAnsi="Corbel"/>
          <w:sz w:val="22"/>
        </w:rPr>
      </w:pPr>
      <w:r w:rsidRPr="003F42B6">
        <w:rPr>
          <w:rFonts w:ascii="Corbel" w:hAnsi="Corbel"/>
          <w:color w:val="000000"/>
          <w:sz w:val="22"/>
        </w:rPr>
        <w:t>Madame la Prés</w:t>
      </w:r>
      <w:r w:rsidR="00CB3C86" w:rsidRPr="003F42B6">
        <w:rPr>
          <w:rFonts w:ascii="Corbel" w:hAnsi="Corbel"/>
          <w:color w:val="000000"/>
          <w:sz w:val="22"/>
        </w:rPr>
        <w:t>idente de la Commission d’Enquête, Madame et Monsieur les Commissaires,</w:t>
      </w:r>
    </w:p>
    <w:p w:rsidR="006858AC" w:rsidRPr="003F42B6" w:rsidRDefault="00CB3C86">
      <w:pPr>
        <w:pStyle w:val="StandardLTGliederung1"/>
        <w:tabs>
          <w:tab w:val="left" w:pos="0"/>
        </w:tabs>
        <w:spacing w:before="212" w:line="200" w:lineRule="atLeast"/>
        <w:rPr>
          <w:rFonts w:ascii="Corbel" w:hAnsi="Corbel"/>
          <w:sz w:val="22"/>
        </w:rPr>
      </w:pPr>
      <w:r w:rsidRPr="003F42B6">
        <w:rPr>
          <w:rFonts w:ascii="Corbel" w:hAnsi="Corbel"/>
          <w:sz w:val="22"/>
        </w:rPr>
        <w:t xml:space="preserve">Dans le cadre de </w:t>
      </w:r>
      <w:r w:rsidR="00050BAF" w:rsidRPr="003F42B6">
        <w:rPr>
          <w:rFonts w:ascii="Corbel" w:hAnsi="Corbel"/>
          <w:sz w:val="22"/>
        </w:rPr>
        <w:t>l'enquête publique, je vous fais</w:t>
      </w:r>
      <w:r w:rsidRPr="003F42B6">
        <w:rPr>
          <w:rFonts w:ascii="Corbel" w:hAnsi="Corbel"/>
          <w:sz w:val="22"/>
        </w:rPr>
        <w:t xml:space="preserve"> part de ma profonde déception concernant l’inventaire dans le PLUI du réseau hydrologique pourtant riche de Bois-le-Roi.</w:t>
      </w:r>
    </w:p>
    <w:p w:rsidR="006858AC" w:rsidRPr="003F42B6" w:rsidRDefault="00CB3C86">
      <w:pPr>
        <w:pStyle w:val="StandardLTGliederung1"/>
        <w:tabs>
          <w:tab w:val="left" w:pos="0"/>
        </w:tabs>
        <w:spacing w:before="212" w:line="200" w:lineRule="atLeast"/>
        <w:rPr>
          <w:rFonts w:ascii="Corbel" w:hAnsi="Corbel"/>
          <w:sz w:val="22"/>
        </w:rPr>
      </w:pPr>
      <w:r w:rsidRPr="003F42B6">
        <w:rPr>
          <w:rFonts w:ascii="Corbel" w:hAnsi="Corbel"/>
          <w:sz w:val="22"/>
        </w:rPr>
        <w:t xml:space="preserve">Dans la présentation faite fin juin 2024 du </w:t>
      </w:r>
      <w:proofErr w:type="spellStart"/>
      <w:r w:rsidRPr="003F42B6">
        <w:rPr>
          <w:rFonts w:ascii="Corbel" w:hAnsi="Corbel"/>
          <w:sz w:val="22"/>
        </w:rPr>
        <w:t>PLUi</w:t>
      </w:r>
      <w:proofErr w:type="spellEnd"/>
      <w:r w:rsidRPr="003F42B6">
        <w:rPr>
          <w:rFonts w:ascii="Corbel" w:hAnsi="Corbel"/>
          <w:sz w:val="22"/>
        </w:rPr>
        <w:t xml:space="preserve"> arrêté, il était indiqué que le ru du Coulant et le ru du lavoir devaient être rajoutés car ils n’apparaissaient pas sur les cartes, de même que les autr</w:t>
      </w:r>
      <w:r w:rsidR="00050BAF" w:rsidRPr="003F42B6">
        <w:rPr>
          <w:rFonts w:ascii="Corbel" w:hAnsi="Corbel"/>
          <w:sz w:val="22"/>
        </w:rPr>
        <w:t xml:space="preserve">es rus et notamment le ru de </w:t>
      </w:r>
      <w:r w:rsidRPr="003F42B6">
        <w:rPr>
          <w:rFonts w:ascii="Corbel" w:hAnsi="Corbel"/>
          <w:sz w:val="22"/>
        </w:rPr>
        <w:t>la mairie.  Or, Bois-le-Roi regorge de rus, de mares, de sources, de puits, c’est même l’une de ses grandes richesses.</w:t>
      </w:r>
    </w:p>
    <w:p w:rsidR="006858AC" w:rsidRPr="003F42B6" w:rsidRDefault="00CB3C86">
      <w:pPr>
        <w:pStyle w:val="StandardLTGliederung1"/>
        <w:tabs>
          <w:tab w:val="left" w:pos="0"/>
        </w:tabs>
        <w:spacing w:before="212" w:line="200" w:lineRule="atLeast"/>
        <w:rPr>
          <w:rFonts w:ascii="Corbel" w:hAnsi="Corbel"/>
          <w:sz w:val="22"/>
        </w:rPr>
      </w:pPr>
      <w:r w:rsidRPr="003F42B6">
        <w:rPr>
          <w:rFonts w:ascii="Corbel" w:hAnsi="Corbel"/>
          <w:sz w:val="22"/>
        </w:rPr>
        <w:t>La question de la ressource en eau est reconnue comme un élément primordial dont il est indispensable de tenir compte non seulement en raison de son utilité en tant que ressource m</w:t>
      </w:r>
      <w:r w:rsidR="00050BAF" w:rsidRPr="003F42B6">
        <w:rPr>
          <w:rFonts w:ascii="Corbel" w:hAnsi="Corbel"/>
          <w:sz w:val="22"/>
        </w:rPr>
        <w:t>ais aussi au niveau des risques</w:t>
      </w:r>
      <w:r w:rsidRPr="003F42B6">
        <w:rPr>
          <w:rFonts w:ascii="Corbel" w:hAnsi="Corbel"/>
          <w:sz w:val="22"/>
        </w:rPr>
        <w:t>. A titre d’exemple, un immeuble a été construit à la gare sur une source et les désordres sont récurrents et problématiques (parking inondé en permanence). On</w:t>
      </w:r>
      <w:r w:rsidR="00050BAF" w:rsidRPr="003F42B6">
        <w:rPr>
          <w:rFonts w:ascii="Corbel" w:hAnsi="Corbel"/>
          <w:sz w:val="22"/>
        </w:rPr>
        <w:t xml:space="preserve"> peut aussi citer les fréquents</w:t>
      </w:r>
      <w:r w:rsidRPr="003F42B6">
        <w:rPr>
          <w:rFonts w:ascii="Corbel" w:hAnsi="Corbel"/>
          <w:sz w:val="22"/>
        </w:rPr>
        <w:t xml:space="preserve"> affaissements de terrain par déviation de circulation de l’eau souterraine ou aérienne (rue de Seine), les remontées de nappes, les inondations fréquentes de caves, la recharge de chenaux anciens en cas de pluie</w:t>
      </w:r>
      <w:r w:rsidR="00C0523A" w:rsidRPr="003F42B6">
        <w:rPr>
          <w:rFonts w:ascii="Corbel" w:hAnsi="Corbel"/>
          <w:sz w:val="22"/>
        </w:rPr>
        <w:t>,</w:t>
      </w:r>
      <w:r w:rsidRPr="003F42B6">
        <w:rPr>
          <w:rFonts w:ascii="Corbel" w:hAnsi="Corbel"/>
          <w:sz w:val="22"/>
        </w:rPr>
        <w:t xml:space="preserve"> etc...</w:t>
      </w:r>
    </w:p>
    <w:p w:rsidR="006858AC" w:rsidRPr="003F42B6" w:rsidRDefault="00CB3C86">
      <w:pPr>
        <w:pStyle w:val="StandardLTGliederung1"/>
        <w:tabs>
          <w:tab w:val="left" w:pos="0"/>
        </w:tabs>
        <w:spacing w:before="212" w:line="200" w:lineRule="atLeast"/>
        <w:rPr>
          <w:rFonts w:ascii="Corbel" w:hAnsi="Corbel"/>
          <w:sz w:val="22"/>
        </w:rPr>
      </w:pPr>
      <w:r w:rsidRPr="003F42B6">
        <w:rPr>
          <w:rFonts w:ascii="Corbel" w:hAnsi="Corbel"/>
          <w:sz w:val="22"/>
        </w:rPr>
        <w:t>Il n’est pas difficile</w:t>
      </w:r>
      <w:r w:rsidR="00C0523A" w:rsidRPr="003F42B6">
        <w:rPr>
          <w:rFonts w:ascii="Corbel" w:hAnsi="Corbel"/>
          <w:sz w:val="22"/>
        </w:rPr>
        <w:t>,</w:t>
      </w:r>
      <w:r w:rsidRPr="003F42B6">
        <w:rPr>
          <w:rFonts w:ascii="Corbel" w:hAnsi="Corbel"/>
          <w:sz w:val="22"/>
        </w:rPr>
        <w:t xml:space="preserve"> en longeant la Seine à Bois-le-Roi</w:t>
      </w:r>
      <w:r w:rsidR="00C0523A" w:rsidRPr="003F42B6">
        <w:rPr>
          <w:rFonts w:ascii="Corbel" w:hAnsi="Corbel"/>
          <w:sz w:val="22"/>
        </w:rPr>
        <w:t>,</w:t>
      </w:r>
      <w:r w:rsidRPr="003F42B6">
        <w:rPr>
          <w:rFonts w:ascii="Corbel" w:hAnsi="Corbel"/>
          <w:sz w:val="22"/>
        </w:rPr>
        <w:t xml:space="preserve"> de voir plusieurs a</w:t>
      </w:r>
      <w:bookmarkStart w:id="0" w:name="_GoBack"/>
      <w:bookmarkEnd w:id="0"/>
      <w:r w:rsidRPr="003F42B6">
        <w:rPr>
          <w:rFonts w:ascii="Corbel" w:hAnsi="Corbel"/>
          <w:sz w:val="22"/>
        </w:rPr>
        <w:t xml:space="preserve">ffluents se jeter dans le fleuve (au moins 7) et donc de repérer les </w:t>
      </w:r>
      <w:proofErr w:type="spellStart"/>
      <w:r w:rsidRPr="003F42B6">
        <w:rPr>
          <w:rFonts w:ascii="Corbel" w:hAnsi="Corbel"/>
          <w:sz w:val="22"/>
        </w:rPr>
        <w:t>rus</w:t>
      </w:r>
      <w:proofErr w:type="spellEnd"/>
      <w:r w:rsidRPr="003F42B6">
        <w:rPr>
          <w:rFonts w:ascii="Corbel" w:hAnsi="Corbel"/>
          <w:sz w:val="22"/>
        </w:rPr>
        <w:t>, même enterrés. De même, les mares et zones humides sont nombreuses dans l</w:t>
      </w:r>
      <w:r w:rsidR="00050BAF" w:rsidRPr="003F42B6">
        <w:rPr>
          <w:rFonts w:ascii="Corbel" w:hAnsi="Corbel"/>
          <w:sz w:val="22"/>
        </w:rPr>
        <w:t>a commune chez les particuliers</w:t>
      </w:r>
      <w:r w:rsidRPr="003F42B6">
        <w:rPr>
          <w:rFonts w:ascii="Corbel" w:hAnsi="Corbel"/>
          <w:sz w:val="22"/>
        </w:rPr>
        <w:t xml:space="preserve">. La source du lavoir est au début de la sente du vivier, celle du Coulant dans le parc du château de </w:t>
      </w:r>
      <w:proofErr w:type="spellStart"/>
      <w:r w:rsidRPr="003F42B6">
        <w:rPr>
          <w:rFonts w:ascii="Corbel" w:hAnsi="Corbel"/>
          <w:sz w:val="22"/>
        </w:rPr>
        <w:t>Brolles</w:t>
      </w:r>
      <w:proofErr w:type="spellEnd"/>
      <w:r w:rsidR="00050BAF" w:rsidRPr="003F42B6">
        <w:rPr>
          <w:rFonts w:ascii="Corbel" w:hAnsi="Corbel"/>
          <w:sz w:val="22"/>
        </w:rPr>
        <w:t xml:space="preserve"> et elles ne sont pas protégées</w:t>
      </w:r>
      <w:r w:rsidRPr="003F42B6">
        <w:rPr>
          <w:rFonts w:ascii="Corbel" w:hAnsi="Corbel"/>
          <w:sz w:val="22"/>
        </w:rPr>
        <w:t>. Bref, il semblerait que ce travail de recensement n’a pas été fait, ce qui est fortement préjudiciable.</w:t>
      </w:r>
    </w:p>
    <w:p w:rsidR="006858AC" w:rsidRPr="003F42B6" w:rsidRDefault="00050BAF">
      <w:pPr>
        <w:pStyle w:val="StandardLTGliederung1"/>
        <w:tabs>
          <w:tab w:val="left" w:pos="0"/>
        </w:tabs>
        <w:spacing w:before="212" w:line="200" w:lineRule="atLeast"/>
        <w:rPr>
          <w:rFonts w:ascii="Corbel" w:hAnsi="Corbel"/>
          <w:b/>
          <w:sz w:val="22"/>
        </w:rPr>
      </w:pPr>
      <w:r w:rsidRPr="003F42B6">
        <w:rPr>
          <w:rFonts w:ascii="Corbel" w:hAnsi="Corbel"/>
          <w:b/>
          <w:sz w:val="22"/>
        </w:rPr>
        <w:t xml:space="preserve">Je demande </w:t>
      </w:r>
      <w:r w:rsidR="00CB3C86" w:rsidRPr="003F42B6">
        <w:rPr>
          <w:rFonts w:ascii="Corbel" w:hAnsi="Corbel"/>
          <w:b/>
          <w:sz w:val="22"/>
        </w:rPr>
        <w:t>que cet inventaire soit réalisé de façon exhaustive et que les protections qui en découlent soient mises en place comme la loi le prévoit.</w:t>
      </w:r>
    </w:p>
    <w:p w:rsidR="006858AC" w:rsidRPr="003F42B6" w:rsidRDefault="00CB3C86">
      <w:pPr>
        <w:pStyle w:val="StandardLTGliederung1"/>
        <w:tabs>
          <w:tab w:val="left" w:pos="0"/>
        </w:tabs>
        <w:spacing w:before="212" w:line="200" w:lineRule="atLeast"/>
        <w:rPr>
          <w:rFonts w:ascii="Corbel" w:hAnsi="Corbel"/>
          <w:sz w:val="22"/>
        </w:rPr>
      </w:pPr>
      <w:r w:rsidRPr="003F42B6">
        <w:rPr>
          <w:rFonts w:ascii="Corbel" w:hAnsi="Corbel"/>
          <w:color w:val="000000"/>
          <w:sz w:val="22"/>
        </w:rPr>
        <w:t xml:space="preserve">Je veux exprimer mon souci concernant la protection de la nature à Bois-le-Roi et suis en </w:t>
      </w:r>
      <w:r w:rsidRPr="003F42B6">
        <w:rPr>
          <w:rFonts w:ascii="Corbel" w:hAnsi="Corbel"/>
          <w:b/>
          <w:bCs/>
          <w:color w:val="000000"/>
          <w:sz w:val="22"/>
        </w:rPr>
        <w:t xml:space="preserve">accord avec l'argumentaire de </w:t>
      </w:r>
      <w:proofErr w:type="gramStart"/>
      <w:r w:rsidRPr="003F42B6">
        <w:rPr>
          <w:rFonts w:ascii="Corbel" w:hAnsi="Corbel"/>
          <w:b/>
          <w:bCs/>
          <w:color w:val="000000"/>
          <w:sz w:val="22"/>
        </w:rPr>
        <w:t>l’association Touche Pas</w:t>
      </w:r>
      <w:proofErr w:type="gramEnd"/>
      <w:r w:rsidRPr="003F42B6">
        <w:rPr>
          <w:rFonts w:ascii="Corbel" w:hAnsi="Corbel"/>
          <w:b/>
          <w:bCs/>
          <w:color w:val="000000"/>
          <w:sz w:val="22"/>
        </w:rPr>
        <w:t xml:space="preserve"> A Mon P'tit Bois</w:t>
      </w:r>
      <w:r w:rsidRPr="003F42B6">
        <w:rPr>
          <w:rFonts w:ascii="Corbel" w:hAnsi="Corbel"/>
          <w:color w:val="000000"/>
          <w:sz w:val="22"/>
        </w:rPr>
        <w:t>. Je demande à ce que ses recommandations soient adoptées dans ce PLUI.</w:t>
      </w:r>
    </w:p>
    <w:p w:rsidR="00A05501" w:rsidRPr="003F42B6" w:rsidRDefault="00CB3C86" w:rsidP="00A05501">
      <w:pPr>
        <w:tabs>
          <w:tab w:val="left" w:pos="0"/>
        </w:tabs>
        <w:spacing w:before="212" w:line="200" w:lineRule="atLeast"/>
        <w:rPr>
          <w:rFonts w:ascii="Corbel" w:hAnsi="Corbel" w:cs="Times New Roman"/>
          <w:color w:val="000000"/>
          <w:sz w:val="22"/>
        </w:rPr>
      </w:pPr>
      <w:r w:rsidRPr="003F42B6">
        <w:rPr>
          <w:rFonts w:ascii="Corbel" w:hAnsi="Corbel" w:cs="Times New Roman"/>
          <w:color w:val="000000"/>
          <w:sz w:val="22"/>
        </w:rPr>
        <w:t>Je vous prie d'agréer,</w:t>
      </w:r>
      <w:r w:rsidRPr="003F42B6">
        <w:rPr>
          <w:rFonts w:ascii="Corbel" w:hAnsi="Corbel" w:cs="Times New Roman"/>
          <w:i/>
          <w:iCs/>
          <w:color w:val="000000"/>
          <w:sz w:val="22"/>
        </w:rPr>
        <w:t xml:space="preserve"> </w:t>
      </w:r>
      <w:r w:rsidRPr="003F42B6">
        <w:rPr>
          <w:rFonts w:ascii="Corbel" w:hAnsi="Corbel" w:cs="Times New Roman"/>
          <w:color w:val="000000"/>
          <w:sz w:val="22"/>
        </w:rPr>
        <w:t>Madame la Présidente, Madame et Monsieur les Commissaires, ma considération distinguée.</w:t>
      </w:r>
      <w:r w:rsidR="00A05501" w:rsidRPr="003F42B6">
        <w:rPr>
          <w:rFonts w:ascii="Corbel" w:hAnsi="Corbel" w:cs="Times New Roman"/>
          <w:color w:val="000000"/>
          <w:sz w:val="22"/>
        </w:rPr>
        <w:t xml:space="preserve">                            </w:t>
      </w:r>
    </w:p>
    <w:p w:rsidR="006858AC" w:rsidRPr="003F42B6" w:rsidRDefault="00CB3C86" w:rsidP="00A05501">
      <w:pPr>
        <w:tabs>
          <w:tab w:val="left" w:pos="0"/>
        </w:tabs>
        <w:spacing w:before="212" w:line="200" w:lineRule="atLeast"/>
        <w:rPr>
          <w:rFonts w:ascii="Corbel" w:hAnsi="Corbel"/>
          <w:sz w:val="22"/>
        </w:rPr>
      </w:pPr>
      <w:r w:rsidRPr="003F42B6">
        <w:rPr>
          <w:rFonts w:ascii="Corbel" w:hAnsi="Corbel"/>
          <w:i/>
          <w:color w:val="000000"/>
          <w:sz w:val="22"/>
        </w:rPr>
        <w:t>Signature : Monsieur/Madame ________________</w:t>
      </w:r>
    </w:p>
    <w:p w:rsidR="007667A5" w:rsidRPr="00EF4CE8" w:rsidRDefault="007667A5" w:rsidP="00EF4CE8">
      <w:pPr>
        <w:tabs>
          <w:tab w:val="left" w:pos="0"/>
        </w:tabs>
        <w:spacing w:before="212" w:line="200" w:lineRule="atLeast"/>
        <w:rPr>
          <w:rFonts w:ascii="Corbel" w:hAnsi="Corbel"/>
        </w:rPr>
      </w:pPr>
    </w:p>
    <w:sectPr w:rsidR="007667A5" w:rsidRPr="00EF4CE8" w:rsidSect="00F40C6A">
      <w:headerReference w:type="default" r:id="rId8"/>
      <w:footerReference w:type="default" r:id="rId9"/>
      <w:pgSz w:w="11906" w:h="16838"/>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383" w:rsidRDefault="001D2383" w:rsidP="00971B56">
      <w:pPr>
        <w:rPr>
          <w:rFonts w:hint="eastAsia"/>
        </w:rPr>
      </w:pPr>
      <w:r>
        <w:separator/>
      </w:r>
    </w:p>
  </w:endnote>
  <w:endnote w:type="continuationSeparator" w:id="0">
    <w:p w:rsidR="001D2383" w:rsidRDefault="001D2383" w:rsidP="00971B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oto Sans">
    <w:altName w:val="Times New Roman"/>
    <w:charset w:val="00"/>
    <w:family w:val="roman"/>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8930"/>
      <w:docPartObj>
        <w:docPartGallery w:val="Page Numbers (Bottom of Page)"/>
        <w:docPartUnique/>
      </w:docPartObj>
    </w:sdtPr>
    <w:sdtEndPr/>
    <w:sdtContent>
      <w:p w:rsidR="00D25AC1" w:rsidRDefault="00D25AC1">
        <w:pPr>
          <w:pStyle w:val="Pieddepage"/>
          <w:jc w:val="right"/>
          <w:rPr>
            <w:rFonts w:hint="eastAsia"/>
          </w:rPr>
        </w:pPr>
        <w:r>
          <w:fldChar w:fldCharType="begin"/>
        </w:r>
        <w:r>
          <w:instrText>PAGE   \* MERGEFORMAT</w:instrText>
        </w:r>
        <w:r>
          <w:fldChar w:fldCharType="separate"/>
        </w:r>
        <w:r w:rsidR="00EE562E">
          <w:rPr>
            <w:rFonts w:hint="eastAsia"/>
            <w:noProof/>
          </w:rPr>
          <w:t>1</w:t>
        </w:r>
        <w:r>
          <w:fldChar w:fldCharType="end"/>
        </w:r>
      </w:p>
    </w:sdtContent>
  </w:sdt>
  <w:p w:rsidR="00D25AC1" w:rsidRDefault="00D25AC1">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383" w:rsidRDefault="001D2383" w:rsidP="00971B56">
      <w:pPr>
        <w:rPr>
          <w:rFonts w:hint="eastAsia"/>
        </w:rPr>
      </w:pPr>
      <w:r>
        <w:separator/>
      </w:r>
    </w:p>
  </w:footnote>
  <w:footnote w:type="continuationSeparator" w:id="0">
    <w:p w:rsidR="001D2383" w:rsidRDefault="001D2383" w:rsidP="00971B5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A" w:rsidRPr="009A727A" w:rsidRDefault="001D2383" w:rsidP="009A727A">
    <w:pPr>
      <w:pStyle w:val="StandardLTGliederung1"/>
      <w:tabs>
        <w:tab w:val="left" w:pos="0"/>
      </w:tabs>
      <w:spacing w:before="120"/>
      <w:rPr>
        <w:rFonts w:ascii="Corbel" w:hAnsi="Corbel"/>
        <w:b/>
        <w:color w:val="4472C4" w:themeColor="accent5"/>
        <w:sz w:val="20"/>
        <w:szCs w:val="20"/>
      </w:rPr>
    </w:pPr>
    <w:hyperlink r:id="rId1" w:history="1">
      <w:r w:rsidR="009A727A" w:rsidRPr="009A727A">
        <w:rPr>
          <w:rStyle w:val="Lienhypertexte"/>
          <w:rFonts w:ascii="Corbel" w:hAnsi="Corbel"/>
          <w:sz w:val="18"/>
          <w:szCs w:val="18"/>
        </w:rPr>
        <w:t>www.monptitbois.com</w:t>
      </w:r>
    </w:hyperlink>
    <w:r w:rsidR="009A727A">
      <w:tab/>
    </w:r>
    <w:r w:rsidR="009A727A">
      <w:tab/>
    </w:r>
    <w:r w:rsidR="009A727A">
      <w:tab/>
    </w:r>
    <w:r w:rsidR="009A727A">
      <w:tab/>
    </w:r>
    <w:r w:rsidR="009A727A">
      <w:tab/>
    </w:r>
    <w:r w:rsidR="009A727A">
      <w:tab/>
    </w:r>
    <w:r w:rsidR="009A727A">
      <w:tab/>
    </w:r>
    <w:r w:rsidR="009A727A">
      <w:tab/>
    </w:r>
    <w:r w:rsidR="009A727A" w:rsidRPr="009A727A">
      <w:rPr>
        <w:rFonts w:ascii="Corbel" w:hAnsi="Corbel"/>
        <w:b/>
        <w:color w:val="4472C4" w:themeColor="accent5"/>
        <w:sz w:val="18"/>
        <w:szCs w:val="20"/>
      </w:rPr>
      <w:t>touchepasamonptitbois@gmail.com</w:t>
    </w:r>
  </w:p>
  <w:p w:rsidR="009A727A" w:rsidRDefault="009A727A">
    <w:pPr>
      <w:pStyle w:val="En-tte"/>
      <w:rPr>
        <w:rFonts w:hint="eastAsia"/>
      </w:rPr>
    </w:pPr>
  </w:p>
  <w:p w:rsidR="00D25AC1" w:rsidRDefault="00D25AC1">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D1A"/>
    <w:multiLevelType w:val="hybridMultilevel"/>
    <w:tmpl w:val="B51EE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D3C61"/>
    <w:multiLevelType w:val="hybridMultilevel"/>
    <w:tmpl w:val="08F4D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247D57"/>
    <w:multiLevelType w:val="hybridMultilevel"/>
    <w:tmpl w:val="6EFC2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8F4A93"/>
    <w:multiLevelType w:val="multilevel"/>
    <w:tmpl w:val="76A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80D8A"/>
    <w:multiLevelType w:val="hybridMultilevel"/>
    <w:tmpl w:val="363CE770"/>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5" w15:restartNumberingAfterBreak="0">
    <w:nsid w:val="2C074B87"/>
    <w:multiLevelType w:val="multilevel"/>
    <w:tmpl w:val="798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A10A1"/>
    <w:multiLevelType w:val="hybridMultilevel"/>
    <w:tmpl w:val="AC2476AE"/>
    <w:lvl w:ilvl="0" w:tplc="1AA44B9A">
      <w:numFmt w:val="bullet"/>
      <w:lvlText w:val="-"/>
      <w:lvlJc w:val="left"/>
      <w:pPr>
        <w:ind w:left="720" w:hanging="360"/>
      </w:pPr>
      <w:rPr>
        <w:rFonts w:ascii="Corbel" w:eastAsia="Tahoma" w:hAnsi="Corbe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1605C0"/>
    <w:multiLevelType w:val="hybridMultilevel"/>
    <w:tmpl w:val="A3B6F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93B4A"/>
    <w:multiLevelType w:val="multilevel"/>
    <w:tmpl w:val="78CCC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F69CA"/>
    <w:multiLevelType w:val="multilevel"/>
    <w:tmpl w:val="6E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41AF0"/>
    <w:multiLevelType w:val="hybridMultilevel"/>
    <w:tmpl w:val="21B6B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AC70C5"/>
    <w:multiLevelType w:val="hybridMultilevel"/>
    <w:tmpl w:val="E5B0351A"/>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2" w15:restartNumberingAfterBreak="0">
    <w:nsid w:val="5F1608DC"/>
    <w:multiLevelType w:val="hybridMultilevel"/>
    <w:tmpl w:val="3D80BDA2"/>
    <w:lvl w:ilvl="0" w:tplc="1AA44B9A">
      <w:numFmt w:val="bullet"/>
      <w:lvlText w:val="-"/>
      <w:lvlJc w:val="left"/>
      <w:pPr>
        <w:ind w:left="720" w:hanging="360"/>
      </w:pPr>
      <w:rPr>
        <w:rFonts w:ascii="Corbel" w:eastAsia="Tahoma" w:hAnsi="Corbe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0311A4"/>
    <w:multiLevelType w:val="hybridMultilevel"/>
    <w:tmpl w:val="77F42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E91702"/>
    <w:multiLevelType w:val="multilevel"/>
    <w:tmpl w:val="B03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
  </w:num>
  <w:num w:numId="4">
    <w:abstractNumId w:val="11"/>
  </w:num>
  <w:num w:numId="5">
    <w:abstractNumId w:val="10"/>
  </w:num>
  <w:num w:numId="6">
    <w:abstractNumId w:val="3"/>
  </w:num>
  <w:num w:numId="7">
    <w:abstractNumId w:val="9"/>
  </w:num>
  <w:num w:numId="8">
    <w:abstractNumId w:val="5"/>
  </w:num>
  <w:num w:numId="9">
    <w:abstractNumId w:val="14"/>
  </w:num>
  <w:num w:numId="10">
    <w:abstractNumId w:val="8"/>
  </w:num>
  <w:num w:numId="11">
    <w:abstractNumId w:val="4"/>
  </w:num>
  <w:num w:numId="12">
    <w:abstractNumId w:val="0"/>
  </w:num>
  <w:num w:numId="13">
    <w:abstractNumId w:val="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AC"/>
    <w:rsid w:val="000159FC"/>
    <w:rsid w:val="00047942"/>
    <w:rsid w:val="00050BAF"/>
    <w:rsid w:val="000A5826"/>
    <w:rsid w:val="00104932"/>
    <w:rsid w:val="001530B3"/>
    <w:rsid w:val="001D2383"/>
    <w:rsid w:val="0020237D"/>
    <w:rsid w:val="00257953"/>
    <w:rsid w:val="002A6411"/>
    <w:rsid w:val="00391F10"/>
    <w:rsid w:val="003F42B6"/>
    <w:rsid w:val="0067762C"/>
    <w:rsid w:val="006858AC"/>
    <w:rsid w:val="00762FF7"/>
    <w:rsid w:val="007667A5"/>
    <w:rsid w:val="00876A16"/>
    <w:rsid w:val="00880E27"/>
    <w:rsid w:val="00971B56"/>
    <w:rsid w:val="009839A3"/>
    <w:rsid w:val="009A727A"/>
    <w:rsid w:val="00A05501"/>
    <w:rsid w:val="00BF4145"/>
    <w:rsid w:val="00C0523A"/>
    <w:rsid w:val="00CB3C86"/>
    <w:rsid w:val="00D25AC1"/>
    <w:rsid w:val="00DA30DB"/>
    <w:rsid w:val="00DE735E"/>
    <w:rsid w:val="00E40E76"/>
    <w:rsid w:val="00ED6D8C"/>
    <w:rsid w:val="00EE562E"/>
    <w:rsid w:val="00EF4CE8"/>
    <w:rsid w:val="00F40C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68639"/>
  <w15:docId w15:val="{2F907B9F-558D-4956-A3CA-C0549E88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ylededessinpardfaut">
    <w:name w:val="Style de dessin par défaut"/>
    <w:qFormat/>
    <w:pPr>
      <w:spacing w:line="200" w:lineRule="atLeast"/>
    </w:pPr>
    <w:rPr>
      <w:rFonts w:ascii="Lucida Sans" w:eastAsia="Tahoma" w:hAnsi="Lucida Sans" w:cs="Liberation Sans"/>
      <w:sz w:val="36"/>
    </w:rPr>
  </w:style>
  <w:style w:type="paragraph" w:customStyle="1" w:styleId="Objetsansremplissage">
    <w:name w:val="Objet sans remplissage"/>
    <w:basedOn w:val="Stylededessinpardfaut"/>
    <w:qFormat/>
  </w:style>
  <w:style w:type="paragraph" w:customStyle="1" w:styleId="Objetsansremplissageetsansligne">
    <w:name w:val="Objet sans remplissage et sans ligne"/>
    <w:basedOn w:val="Stylededessinpardfaut"/>
    <w:qFormat/>
  </w:style>
  <w:style w:type="paragraph" w:customStyle="1" w:styleId="A4">
    <w:name w:val="A4"/>
    <w:basedOn w:val="Texte"/>
    <w:qFormat/>
    <w:rPr>
      <w:rFonts w:ascii="Noto Sans" w:hAnsi="Noto Sans"/>
      <w:sz w:val="36"/>
    </w:rPr>
  </w:style>
  <w:style w:type="paragraph" w:customStyle="1" w:styleId="Texte">
    <w:name w:val="Texte"/>
    <w:basedOn w:val="Lgende"/>
    <w:qFormat/>
  </w:style>
  <w:style w:type="paragraph" w:customStyle="1" w:styleId="TitreA4">
    <w:name w:val="Titre A4"/>
    <w:basedOn w:val="A4"/>
    <w:qFormat/>
    <w:rPr>
      <w:sz w:val="87"/>
    </w:rPr>
  </w:style>
  <w:style w:type="paragraph" w:customStyle="1" w:styleId="En-tteA4">
    <w:name w:val="En-tête A4"/>
    <w:basedOn w:val="A4"/>
    <w:qFormat/>
    <w:rPr>
      <w:sz w:val="48"/>
    </w:rPr>
  </w:style>
  <w:style w:type="paragraph" w:customStyle="1" w:styleId="TexteA4">
    <w:name w:val="Texte A4"/>
    <w:basedOn w:val="A4"/>
    <w:qFormat/>
  </w:style>
  <w:style w:type="paragraph" w:customStyle="1" w:styleId="A0">
    <w:name w:val="A0"/>
    <w:basedOn w:val="Texte"/>
    <w:qFormat/>
    <w:rPr>
      <w:rFonts w:ascii="Noto Sans" w:hAnsi="Noto Sans"/>
      <w:sz w:val="95"/>
    </w:rPr>
  </w:style>
  <w:style w:type="paragraph" w:customStyle="1" w:styleId="TitreA0">
    <w:name w:val="Titre A0"/>
    <w:basedOn w:val="A0"/>
    <w:qFormat/>
    <w:rPr>
      <w:sz w:val="191"/>
    </w:rPr>
  </w:style>
  <w:style w:type="paragraph" w:customStyle="1" w:styleId="En-tteA0">
    <w:name w:val="En-tête A0"/>
    <w:basedOn w:val="A0"/>
    <w:qFormat/>
    <w:rPr>
      <w:sz w:val="143"/>
    </w:rPr>
  </w:style>
  <w:style w:type="paragraph" w:customStyle="1" w:styleId="TexteA0">
    <w:name w:val="Texte A0"/>
    <w:basedOn w:val="A0"/>
    <w:qFormat/>
  </w:style>
  <w:style w:type="paragraph" w:customStyle="1" w:styleId="Image">
    <w:name w:val="Image"/>
    <w:qFormat/>
    <w:rPr>
      <w:rFonts w:ascii="Liberation Sans" w:eastAsia="Tahoma" w:hAnsi="Liberation Sans" w:cs="Liberation Sans"/>
      <w:sz w:val="36"/>
    </w:rPr>
  </w:style>
  <w:style w:type="paragraph" w:customStyle="1" w:styleId="Formes">
    <w:name w:val="Formes"/>
    <w:basedOn w:val="Image"/>
    <w:qFormat/>
    <w:rPr>
      <w:b/>
      <w:sz w:val="28"/>
    </w:rPr>
  </w:style>
  <w:style w:type="paragraph" w:customStyle="1" w:styleId="Plein">
    <w:name w:val="Plein"/>
    <w:basedOn w:val="Formes"/>
    <w:qFormat/>
  </w:style>
  <w:style w:type="paragraph" w:customStyle="1" w:styleId="Pleinbleu">
    <w:name w:val="Plein bleu"/>
    <w:basedOn w:val="Plein"/>
    <w:qFormat/>
    <w:rPr>
      <w:color w:val="FFFFFF"/>
    </w:rPr>
  </w:style>
  <w:style w:type="paragraph" w:customStyle="1" w:styleId="Pleinvert">
    <w:name w:val="Plein vert"/>
    <w:basedOn w:val="Plein"/>
    <w:qFormat/>
    <w:rPr>
      <w:color w:val="FFFFFF"/>
    </w:rPr>
  </w:style>
  <w:style w:type="paragraph" w:customStyle="1" w:styleId="Pleinrouge">
    <w:name w:val="Plein rouge"/>
    <w:basedOn w:val="Plein"/>
    <w:qFormat/>
    <w:rPr>
      <w:color w:val="FFFFFF"/>
    </w:rPr>
  </w:style>
  <w:style w:type="paragraph" w:customStyle="1" w:styleId="Pleinjaune">
    <w:name w:val="Plein jaune"/>
    <w:basedOn w:val="Plein"/>
    <w:qFormat/>
    <w:rPr>
      <w:color w:val="FFFFFF"/>
    </w:rPr>
  </w:style>
  <w:style w:type="paragraph" w:customStyle="1" w:styleId="Contour">
    <w:name w:val="Contour"/>
    <w:basedOn w:val="Formes"/>
    <w:qFormat/>
  </w:style>
  <w:style w:type="paragraph" w:customStyle="1" w:styleId="Contourbleu">
    <w:name w:val="Contour bleu"/>
    <w:basedOn w:val="Contour"/>
    <w:qFormat/>
    <w:rPr>
      <w:color w:val="355269"/>
    </w:rPr>
  </w:style>
  <w:style w:type="paragraph" w:customStyle="1" w:styleId="Contourvert">
    <w:name w:val="Contour vert"/>
    <w:basedOn w:val="Contour"/>
    <w:qFormat/>
    <w:rPr>
      <w:color w:val="127622"/>
    </w:rPr>
  </w:style>
  <w:style w:type="paragraph" w:customStyle="1" w:styleId="Contourrouge">
    <w:name w:val="Contour rouge"/>
    <w:basedOn w:val="Contour"/>
    <w:qFormat/>
    <w:rPr>
      <w:color w:val="C9211E"/>
    </w:rPr>
  </w:style>
  <w:style w:type="paragraph" w:customStyle="1" w:styleId="Contourjaune">
    <w:name w:val="Contour jaune"/>
    <w:basedOn w:val="Contour"/>
    <w:qFormat/>
    <w:rPr>
      <w:color w:val="B47804"/>
    </w:rPr>
  </w:style>
  <w:style w:type="paragraph" w:customStyle="1" w:styleId="Lignes">
    <w:name w:val="Lignes"/>
    <w:basedOn w:val="Image"/>
    <w:qFormat/>
  </w:style>
  <w:style w:type="paragraph" w:customStyle="1" w:styleId="Ligneflche">
    <w:name w:val="Ligne fléchée"/>
    <w:basedOn w:val="Lignes"/>
    <w:qFormat/>
  </w:style>
  <w:style w:type="paragraph" w:customStyle="1" w:styleId="Ligneenpointills">
    <w:name w:val="Ligne en pointillés"/>
    <w:basedOn w:val="Lignes"/>
    <w:qFormat/>
  </w:style>
  <w:style w:type="paragraph" w:customStyle="1" w:styleId="BlankSlideLTGliederung1">
    <w:name w:val="Blank Slide~LT~Gliederung 1"/>
    <w:qFormat/>
    <w:pPr>
      <w:spacing w:before="283"/>
    </w:pPr>
    <w:rPr>
      <w:rFonts w:ascii="Lucida Sans" w:eastAsia="Tahoma" w:hAnsi="Lucida Sans" w:cs="Liberation Sans"/>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Lucida Sans" w:eastAsia="Tahoma" w:hAnsi="Lucida Sans" w:cs="Liberation Sans"/>
      <w:sz w:val="88"/>
    </w:rPr>
  </w:style>
  <w:style w:type="paragraph" w:customStyle="1" w:styleId="BlankSlideLTUntertitel">
    <w:name w:val="Blank Slide~LT~Untertitel"/>
    <w:qFormat/>
    <w:pPr>
      <w:jc w:val="center"/>
    </w:pPr>
    <w:rPr>
      <w:rFonts w:ascii="Lucida Sans" w:eastAsia="Tahoma" w:hAnsi="Lucida Sans" w:cs="Liberation Sans"/>
      <w:sz w:val="64"/>
    </w:rPr>
  </w:style>
  <w:style w:type="paragraph" w:customStyle="1" w:styleId="BlankSlideLTNotizen">
    <w:name w:val="Blank Slide~LT~Notizen"/>
    <w:qFormat/>
    <w:pPr>
      <w:ind w:left="340" w:hanging="340"/>
    </w:pPr>
    <w:rPr>
      <w:rFonts w:ascii="Lucida Sans" w:eastAsia="Tahoma" w:hAnsi="Lucida Sans" w:cs="Liberation Sans"/>
      <w:sz w:val="40"/>
    </w:rPr>
  </w:style>
  <w:style w:type="paragraph" w:customStyle="1" w:styleId="BlankSlideLTHintergrundobjekte">
    <w:name w:val="Blank Slide~LT~Hintergrundobjekte"/>
    <w:qFormat/>
    <w:rPr>
      <w:rFonts w:eastAsia="Tahoma" w:cs="Liberation Sans"/>
    </w:rPr>
  </w:style>
  <w:style w:type="paragraph" w:customStyle="1" w:styleId="BlankSlideLTHintergrund">
    <w:name w:val="Blank Slide~LT~Hintergrund"/>
    <w:qFormat/>
    <w:rPr>
      <w:rFonts w:eastAsia="Tahoma" w:cs="Liberation Sans"/>
    </w:rPr>
  </w:style>
  <w:style w:type="paragraph" w:customStyle="1" w:styleId="default">
    <w:name w:val="default"/>
    <w:qFormat/>
    <w:pPr>
      <w:spacing w:line="200" w:lineRule="atLeast"/>
    </w:pPr>
    <w:rPr>
      <w:rFonts w:ascii="Lucida Sans" w:eastAsia="Tahoma" w:hAnsi="Lucida Sans" w:cs="Liberation Sans"/>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sdarrire-plan">
    <w:name w:val="Objets d'arrière-plan"/>
    <w:qFormat/>
    <w:rPr>
      <w:rFonts w:eastAsia="Tahoma" w:cs="Liberation Sans"/>
    </w:rPr>
  </w:style>
  <w:style w:type="paragraph" w:customStyle="1" w:styleId="Arrire-plan">
    <w:name w:val="Arrière-plan"/>
    <w:qFormat/>
    <w:rPr>
      <w:rFonts w:eastAsia="Tahoma" w:cs="Liberation Sans"/>
    </w:rPr>
  </w:style>
  <w:style w:type="paragraph" w:customStyle="1" w:styleId="Notes">
    <w:name w:val="Notes"/>
    <w:qFormat/>
    <w:pPr>
      <w:ind w:left="340" w:hanging="340"/>
    </w:pPr>
    <w:rPr>
      <w:rFonts w:ascii="Lucida Sans" w:eastAsia="Tahoma" w:hAnsi="Lucida Sans" w:cs="Liberation Sans"/>
      <w:sz w:val="40"/>
    </w:rPr>
  </w:style>
  <w:style w:type="paragraph" w:customStyle="1" w:styleId="Plan1">
    <w:name w:val="Plan 1"/>
    <w:qFormat/>
    <w:pPr>
      <w:spacing w:before="283"/>
    </w:pPr>
    <w:rPr>
      <w:rFonts w:ascii="Lucida Sans" w:eastAsia="Tahoma" w:hAnsi="Lucida Sans" w:cs="Liberation Sans"/>
      <w:sz w:val="64"/>
    </w:rPr>
  </w:style>
  <w:style w:type="paragraph" w:customStyle="1" w:styleId="Plan2">
    <w:name w:val="Plan 2"/>
    <w:basedOn w:val="Plan1"/>
    <w:qFormat/>
    <w:pPr>
      <w:spacing w:before="227"/>
    </w:pPr>
    <w:rPr>
      <w:sz w:val="56"/>
    </w:rPr>
  </w:style>
  <w:style w:type="paragraph" w:customStyle="1" w:styleId="Plan3">
    <w:name w:val="Plan 3"/>
    <w:basedOn w:val="Plan2"/>
    <w:qFormat/>
    <w:pPr>
      <w:spacing w:before="170"/>
    </w:pPr>
    <w:rPr>
      <w:sz w:val="48"/>
    </w:rPr>
  </w:style>
  <w:style w:type="paragraph" w:customStyle="1" w:styleId="Plan4">
    <w:name w:val="Plan 4"/>
    <w:basedOn w:val="Plan3"/>
    <w:qFormat/>
    <w:pPr>
      <w:spacing w:before="113"/>
    </w:pPr>
    <w:rPr>
      <w:sz w:val="40"/>
    </w:rPr>
  </w:style>
  <w:style w:type="paragraph" w:customStyle="1" w:styleId="Plan5">
    <w:name w:val="Plan 5"/>
    <w:basedOn w:val="Plan4"/>
    <w:qFormat/>
    <w:pPr>
      <w:spacing w:before="57"/>
    </w:pPr>
  </w:style>
  <w:style w:type="paragraph" w:customStyle="1" w:styleId="Plan6">
    <w:name w:val="Plan 6"/>
    <w:basedOn w:val="Plan5"/>
    <w:qFormat/>
  </w:style>
  <w:style w:type="paragraph" w:customStyle="1" w:styleId="Plan7">
    <w:name w:val="Plan 7"/>
    <w:basedOn w:val="Plan6"/>
    <w:qFormat/>
  </w:style>
  <w:style w:type="paragraph" w:customStyle="1" w:styleId="Plan8">
    <w:name w:val="Plan 8"/>
    <w:basedOn w:val="Plan7"/>
    <w:qFormat/>
  </w:style>
  <w:style w:type="paragraph" w:customStyle="1" w:styleId="Plan9">
    <w:name w:val="Plan 9"/>
    <w:basedOn w:val="Plan8"/>
    <w:qFormat/>
  </w:style>
  <w:style w:type="paragraph" w:customStyle="1" w:styleId="StandardLTGliederung1">
    <w:name w:val="Standard~LT~Gliederung 1"/>
    <w:qFormat/>
    <w:pPr>
      <w:spacing w:before="283"/>
    </w:pPr>
    <w:rPr>
      <w:rFonts w:ascii="Lucida Sans" w:eastAsia="Tahoma" w:hAnsi="Lucida Sans" w:cs="Liberation Sans"/>
      <w:sz w:val="64"/>
    </w:rPr>
  </w:style>
  <w:style w:type="paragraph" w:customStyle="1" w:styleId="StandardLTGliederung2">
    <w:name w:val="Standard~LT~Gliederung 2"/>
    <w:basedOn w:val="StandardLTGliederung1"/>
    <w:qFormat/>
    <w:pPr>
      <w:spacing w:before="227"/>
    </w:pPr>
    <w:rPr>
      <w:sz w:val="56"/>
    </w:rPr>
  </w:style>
  <w:style w:type="paragraph" w:customStyle="1" w:styleId="StandardLTGliederung3">
    <w:name w:val="Standard~LT~Gliederung 3"/>
    <w:basedOn w:val="StandardLTGliederung2"/>
    <w:qFormat/>
    <w:pPr>
      <w:spacing w:before="170"/>
    </w:pPr>
    <w:rPr>
      <w:sz w:val="48"/>
    </w:rPr>
  </w:style>
  <w:style w:type="paragraph" w:customStyle="1" w:styleId="StandardLTGliederung4">
    <w:name w:val="Standard~LT~Gliederung 4"/>
    <w:basedOn w:val="StandardLTGliederung3"/>
    <w:qFormat/>
    <w:pPr>
      <w:spacing w:before="113"/>
    </w:pPr>
    <w:rPr>
      <w:sz w:val="40"/>
    </w:rPr>
  </w:style>
  <w:style w:type="paragraph" w:customStyle="1" w:styleId="StandardLTGliederung5">
    <w:name w:val="Standard~LT~Gliederung 5"/>
    <w:basedOn w:val="StandardLTGliederung4"/>
    <w:qFormat/>
    <w:pPr>
      <w:spacing w:before="57"/>
    </w:p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jc w:val="center"/>
    </w:pPr>
    <w:rPr>
      <w:rFonts w:ascii="Lucida Sans" w:eastAsia="Tahoma" w:hAnsi="Lucida Sans" w:cs="Liberation Sans"/>
      <w:sz w:val="88"/>
    </w:rPr>
  </w:style>
  <w:style w:type="paragraph" w:customStyle="1" w:styleId="StandardLTUntertitel">
    <w:name w:val="Standard~LT~Untertitel"/>
    <w:qFormat/>
    <w:pPr>
      <w:jc w:val="center"/>
    </w:pPr>
    <w:rPr>
      <w:rFonts w:ascii="Lucida Sans" w:eastAsia="Tahoma" w:hAnsi="Lucida Sans" w:cs="Liberation Sans"/>
      <w:sz w:val="64"/>
    </w:rPr>
  </w:style>
  <w:style w:type="paragraph" w:customStyle="1" w:styleId="StandardLTNotizen">
    <w:name w:val="Standard~LT~Notizen"/>
    <w:qFormat/>
    <w:pPr>
      <w:ind w:left="340" w:hanging="340"/>
    </w:pPr>
    <w:rPr>
      <w:rFonts w:ascii="Lucida Sans" w:eastAsia="Tahoma" w:hAnsi="Lucida Sans" w:cs="Liberation Sans"/>
      <w:sz w:val="40"/>
    </w:rPr>
  </w:style>
  <w:style w:type="paragraph" w:customStyle="1" w:styleId="StandardLTHintergrundobjekte">
    <w:name w:val="Standard~LT~Hintergrundobjekte"/>
    <w:qFormat/>
    <w:rPr>
      <w:rFonts w:eastAsia="Tahoma" w:cs="Liberation Sans"/>
    </w:rPr>
  </w:style>
  <w:style w:type="paragraph" w:customStyle="1" w:styleId="StandardLTHintergrund">
    <w:name w:val="Standard~LT~Hintergrund"/>
    <w:qFormat/>
    <w:rPr>
      <w:rFonts w:eastAsia="Tahoma" w:cs="Liberation Sans"/>
    </w:rPr>
  </w:style>
  <w:style w:type="paragraph" w:customStyle="1" w:styleId="Standard1LTGliederung1">
    <w:name w:val="Standard 1~LT~Gliederung 1"/>
    <w:qFormat/>
    <w:pPr>
      <w:spacing w:before="283"/>
    </w:pPr>
    <w:rPr>
      <w:rFonts w:ascii="Lucida Sans" w:eastAsia="Tahoma" w:hAnsi="Lucida Sans" w:cs="Liberation Sans"/>
      <w:sz w:val="64"/>
    </w:rPr>
  </w:style>
  <w:style w:type="paragraph" w:customStyle="1" w:styleId="Standard1LTGliederung2">
    <w:name w:val="Standard 1~LT~Gliederung 2"/>
    <w:basedOn w:val="Standard1LTGliederung1"/>
    <w:qFormat/>
    <w:pPr>
      <w:spacing w:before="227"/>
    </w:pPr>
    <w:rPr>
      <w:sz w:val="56"/>
    </w:rPr>
  </w:style>
  <w:style w:type="paragraph" w:customStyle="1" w:styleId="Standard1LTGliederung3">
    <w:name w:val="Standard 1~LT~Gliederung 3"/>
    <w:basedOn w:val="Standard1LTGliederung2"/>
    <w:qFormat/>
    <w:pPr>
      <w:spacing w:before="170"/>
    </w:pPr>
    <w:rPr>
      <w:sz w:val="48"/>
    </w:rPr>
  </w:style>
  <w:style w:type="paragraph" w:customStyle="1" w:styleId="Standard1LTGliederung4">
    <w:name w:val="Standard 1~LT~Gliederung 4"/>
    <w:basedOn w:val="Standard1LTGliederung3"/>
    <w:qFormat/>
    <w:pPr>
      <w:spacing w:before="113"/>
    </w:pPr>
    <w:rPr>
      <w:sz w:val="40"/>
    </w:rPr>
  </w:style>
  <w:style w:type="paragraph" w:customStyle="1" w:styleId="Standard1LTGliederung5">
    <w:name w:val="Standard 1~LT~Gliederung 5"/>
    <w:basedOn w:val="Standard1LTGliederung4"/>
    <w:qFormat/>
    <w:pPr>
      <w:spacing w:before="57"/>
    </w:pPr>
  </w:style>
  <w:style w:type="paragraph" w:customStyle="1" w:styleId="Standard1LTGliederung6">
    <w:name w:val="Standard 1~LT~Gliederung 6"/>
    <w:basedOn w:val="Standard1LTGliederung5"/>
    <w:qFormat/>
  </w:style>
  <w:style w:type="paragraph" w:customStyle="1" w:styleId="Standard1LTGliederung7">
    <w:name w:val="Standard 1~LT~Gliederung 7"/>
    <w:basedOn w:val="Standard1LTGliederung6"/>
    <w:qFormat/>
  </w:style>
  <w:style w:type="paragraph" w:customStyle="1" w:styleId="Standard1LTGliederung8">
    <w:name w:val="Standard 1~LT~Gliederung 8"/>
    <w:basedOn w:val="Standard1LTGliederung7"/>
    <w:qFormat/>
  </w:style>
  <w:style w:type="paragraph" w:customStyle="1" w:styleId="Standard1LTGliederung9">
    <w:name w:val="Standard 1~LT~Gliederung 9"/>
    <w:basedOn w:val="Standard1LTGliederung8"/>
    <w:qFormat/>
  </w:style>
  <w:style w:type="paragraph" w:customStyle="1" w:styleId="Standard1LTTitel">
    <w:name w:val="Standard 1~LT~Titel"/>
    <w:qFormat/>
    <w:pPr>
      <w:jc w:val="center"/>
    </w:pPr>
    <w:rPr>
      <w:rFonts w:ascii="Lucida Sans" w:eastAsia="Tahoma" w:hAnsi="Lucida Sans" w:cs="Liberation Sans"/>
      <w:sz w:val="88"/>
    </w:rPr>
  </w:style>
  <w:style w:type="paragraph" w:customStyle="1" w:styleId="Standard1LTUntertitel">
    <w:name w:val="Standard 1~LT~Untertitel"/>
    <w:qFormat/>
    <w:pPr>
      <w:jc w:val="center"/>
    </w:pPr>
    <w:rPr>
      <w:rFonts w:ascii="Lucida Sans" w:eastAsia="Tahoma" w:hAnsi="Lucida Sans" w:cs="Liberation Sans"/>
      <w:sz w:val="64"/>
    </w:rPr>
  </w:style>
  <w:style w:type="paragraph" w:customStyle="1" w:styleId="Standard1LTNotizen">
    <w:name w:val="Standard 1~LT~Notizen"/>
    <w:qFormat/>
    <w:pPr>
      <w:ind w:left="340" w:hanging="340"/>
    </w:pPr>
    <w:rPr>
      <w:rFonts w:ascii="Lucida Sans" w:eastAsia="Tahoma" w:hAnsi="Lucida Sans" w:cs="Liberation Sans"/>
      <w:sz w:val="40"/>
    </w:rPr>
  </w:style>
  <w:style w:type="paragraph" w:customStyle="1" w:styleId="Standard1LTHintergrundobjekte">
    <w:name w:val="Standard 1~LT~Hintergrundobjekte"/>
    <w:qFormat/>
    <w:rPr>
      <w:rFonts w:eastAsia="Tahoma" w:cs="Liberation Sans"/>
    </w:rPr>
  </w:style>
  <w:style w:type="paragraph" w:customStyle="1" w:styleId="Standard1LTHintergrund">
    <w:name w:val="Standard 1~LT~Hintergrund"/>
    <w:qFormat/>
    <w:rPr>
      <w:rFonts w:eastAsia="Tahoma" w:cs="Liberation Sans"/>
    </w:rPr>
  </w:style>
  <w:style w:type="paragraph" w:customStyle="1" w:styleId="Standard2LTGliederung1">
    <w:name w:val="Standard 2~LT~Gliederung 1"/>
    <w:qFormat/>
    <w:pPr>
      <w:spacing w:before="283"/>
    </w:pPr>
    <w:rPr>
      <w:rFonts w:ascii="Lucida Sans" w:eastAsia="Tahoma" w:hAnsi="Lucida Sans" w:cs="Liberation Sans"/>
      <w:sz w:val="64"/>
    </w:rPr>
  </w:style>
  <w:style w:type="paragraph" w:customStyle="1" w:styleId="Standard2LTGliederung2">
    <w:name w:val="Standard 2~LT~Gliederung 2"/>
    <w:basedOn w:val="Standard2LTGliederung1"/>
    <w:qFormat/>
    <w:pPr>
      <w:spacing w:before="227"/>
    </w:pPr>
    <w:rPr>
      <w:sz w:val="56"/>
    </w:rPr>
  </w:style>
  <w:style w:type="paragraph" w:customStyle="1" w:styleId="Standard2LTGliederung3">
    <w:name w:val="Standard 2~LT~Gliederung 3"/>
    <w:basedOn w:val="Standard2LTGliederung2"/>
    <w:qFormat/>
    <w:pPr>
      <w:spacing w:before="170"/>
    </w:pPr>
    <w:rPr>
      <w:sz w:val="48"/>
    </w:rPr>
  </w:style>
  <w:style w:type="paragraph" w:customStyle="1" w:styleId="Standard2LTGliederung4">
    <w:name w:val="Standard 2~LT~Gliederung 4"/>
    <w:basedOn w:val="Standard2LTGliederung3"/>
    <w:qFormat/>
    <w:pPr>
      <w:spacing w:before="113"/>
    </w:pPr>
    <w:rPr>
      <w:sz w:val="40"/>
    </w:rPr>
  </w:style>
  <w:style w:type="paragraph" w:customStyle="1" w:styleId="Standard2LTGliederung5">
    <w:name w:val="Standard 2~LT~Gliederung 5"/>
    <w:basedOn w:val="Standard2LTGliederung4"/>
    <w:qFormat/>
    <w:pPr>
      <w:spacing w:before="57"/>
    </w:pPr>
  </w:style>
  <w:style w:type="paragraph" w:customStyle="1" w:styleId="Standard2LTGliederung6">
    <w:name w:val="Standard 2~LT~Gliederung 6"/>
    <w:basedOn w:val="Standard2LTGliederung5"/>
    <w:qFormat/>
  </w:style>
  <w:style w:type="paragraph" w:customStyle="1" w:styleId="Standard2LTGliederung7">
    <w:name w:val="Standard 2~LT~Gliederung 7"/>
    <w:basedOn w:val="Standard2LTGliederung6"/>
    <w:qFormat/>
  </w:style>
  <w:style w:type="paragraph" w:customStyle="1" w:styleId="Standard2LTGliederung8">
    <w:name w:val="Standard 2~LT~Gliederung 8"/>
    <w:basedOn w:val="Standard2LTGliederung7"/>
    <w:qFormat/>
  </w:style>
  <w:style w:type="paragraph" w:customStyle="1" w:styleId="Standard2LTGliederung9">
    <w:name w:val="Standard 2~LT~Gliederung 9"/>
    <w:basedOn w:val="Standard2LTGliederung8"/>
    <w:qFormat/>
  </w:style>
  <w:style w:type="paragraph" w:customStyle="1" w:styleId="Standard2LTTitel">
    <w:name w:val="Standard 2~LT~Titel"/>
    <w:qFormat/>
    <w:pPr>
      <w:jc w:val="center"/>
    </w:pPr>
    <w:rPr>
      <w:rFonts w:ascii="Lucida Sans" w:eastAsia="Tahoma" w:hAnsi="Lucida Sans" w:cs="Liberation Sans"/>
      <w:sz w:val="88"/>
    </w:rPr>
  </w:style>
  <w:style w:type="paragraph" w:customStyle="1" w:styleId="Standard2LTUntertitel">
    <w:name w:val="Standard 2~LT~Untertitel"/>
    <w:qFormat/>
    <w:pPr>
      <w:jc w:val="center"/>
    </w:pPr>
    <w:rPr>
      <w:rFonts w:ascii="Lucida Sans" w:eastAsia="Tahoma" w:hAnsi="Lucida Sans" w:cs="Liberation Sans"/>
      <w:sz w:val="64"/>
    </w:rPr>
  </w:style>
  <w:style w:type="paragraph" w:customStyle="1" w:styleId="Standard2LTNotizen">
    <w:name w:val="Standard 2~LT~Notizen"/>
    <w:qFormat/>
    <w:pPr>
      <w:ind w:left="340" w:hanging="340"/>
    </w:pPr>
    <w:rPr>
      <w:rFonts w:ascii="Lucida Sans" w:eastAsia="Tahoma" w:hAnsi="Lucida Sans" w:cs="Liberation Sans"/>
      <w:sz w:val="40"/>
    </w:rPr>
  </w:style>
  <w:style w:type="paragraph" w:customStyle="1" w:styleId="Standard2LTHintergrundobjekte">
    <w:name w:val="Standard 2~LT~Hintergrundobjekte"/>
    <w:qFormat/>
    <w:rPr>
      <w:rFonts w:eastAsia="Tahoma" w:cs="Liberation Sans"/>
    </w:rPr>
  </w:style>
  <w:style w:type="paragraph" w:customStyle="1" w:styleId="Standard2LTHintergrund">
    <w:name w:val="Standard 2~LT~Hintergrund"/>
    <w:qFormat/>
    <w:rPr>
      <w:rFonts w:eastAsia="Tahoma" w:cs="Liberation Sans"/>
    </w:rPr>
  </w:style>
  <w:style w:type="paragraph" w:customStyle="1" w:styleId="LO-normal">
    <w:name w:val="LO-normal"/>
    <w:qFormat/>
    <w:pPr>
      <w:widowControl w:val="0"/>
    </w:pPr>
    <w:rPr>
      <w:rFonts w:ascii="Times New Roman" w:hAnsi="Times New Roman"/>
      <w:kern w:val="0"/>
    </w:rPr>
  </w:style>
  <w:style w:type="character" w:customStyle="1" w:styleId="wixui-rich-texttext">
    <w:name w:val="wixui-rich-text__text"/>
    <w:basedOn w:val="Policepardfaut"/>
    <w:rsid w:val="00F40C6A"/>
  </w:style>
  <w:style w:type="character" w:styleId="Lienhypertexte">
    <w:name w:val="Hyperlink"/>
    <w:basedOn w:val="Policepardfaut"/>
    <w:uiPriority w:val="99"/>
    <w:unhideWhenUsed/>
    <w:rsid w:val="00F40C6A"/>
    <w:rPr>
      <w:color w:val="0000FF"/>
      <w:u w:val="single"/>
    </w:rPr>
  </w:style>
  <w:style w:type="paragraph" w:styleId="En-tte">
    <w:name w:val="header"/>
    <w:basedOn w:val="Normal"/>
    <w:link w:val="En-tteCar"/>
    <w:uiPriority w:val="99"/>
    <w:unhideWhenUsed/>
    <w:rsid w:val="00971B56"/>
    <w:pPr>
      <w:tabs>
        <w:tab w:val="center" w:pos="4536"/>
        <w:tab w:val="right" w:pos="9072"/>
      </w:tabs>
    </w:pPr>
    <w:rPr>
      <w:rFonts w:cs="Mangal"/>
      <w:szCs w:val="21"/>
    </w:rPr>
  </w:style>
  <w:style w:type="character" w:customStyle="1" w:styleId="En-tteCar">
    <w:name w:val="En-tête Car"/>
    <w:basedOn w:val="Policepardfaut"/>
    <w:link w:val="En-tte"/>
    <w:uiPriority w:val="99"/>
    <w:rsid w:val="00971B56"/>
    <w:rPr>
      <w:rFonts w:cs="Mangal"/>
      <w:szCs w:val="21"/>
    </w:rPr>
  </w:style>
  <w:style w:type="paragraph" w:styleId="Pieddepage">
    <w:name w:val="footer"/>
    <w:basedOn w:val="Normal"/>
    <w:link w:val="PieddepageCar"/>
    <w:uiPriority w:val="99"/>
    <w:unhideWhenUsed/>
    <w:rsid w:val="00971B56"/>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71B56"/>
    <w:rPr>
      <w:rFonts w:cs="Mangal"/>
      <w:szCs w:val="21"/>
    </w:rPr>
  </w:style>
  <w:style w:type="character" w:styleId="lev">
    <w:name w:val="Strong"/>
    <w:basedOn w:val="Policepardfaut"/>
    <w:uiPriority w:val="22"/>
    <w:qFormat/>
    <w:rsid w:val="00971B56"/>
    <w:rPr>
      <w:b/>
      <w:bCs/>
    </w:rPr>
  </w:style>
  <w:style w:type="paragraph" w:styleId="NormalWeb">
    <w:name w:val="Normal (Web)"/>
    <w:basedOn w:val="Normal"/>
    <w:uiPriority w:val="99"/>
    <w:semiHidden/>
    <w:unhideWhenUsed/>
    <w:rsid w:val="00050BAF"/>
    <w:pPr>
      <w:suppressAutoHyphens w:val="0"/>
      <w:spacing w:before="100" w:beforeAutospacing="1" w:after="100" w:afterAutospacing="1"/>
    </w:pPr>
    <w:rPr>
      <w:rFonts w:ascii="Times New Roman" w:eastAsia="Times New Roman" w:hAnsi="Times New Roman" w:cs="Times New Roman"/>
      <w:kern w:val="0"/>
      <w:lang w:eastAsia="fr-FR" w:bidi="ar-SA"/>
    </w:rPr>
  </w:style>
  <w:style w:type="paragraph" w:customStyle="1" w:styleId="font7">
    <w:name w:val="font_7"/>
    <w:basedOn w:val="Normal"/>
    <w:rsid w:val="00880E27"/>
    <w:pPr>
      <w:suppressAutoHyphens w:val="0"/>
      <w:spacing w:before="100" w:beforeAutospacing="1" w:after="100" w:afterAutospacing="1"/>
    </w:pPr>
    <w:rPr>
      <w:rFonts w:ascii="Times New Roman" w:eastAsia="Times New Roman" w:hAnsi="Times New Roman" w:cs="Times New Roman"/>
      <w:kern w:val="0"/>
      <w:lang w:eastAsia="fr-FR" w:bidi="ar-SA"/>
    </w:rPr>
  </w:style>
  <w:style w:type="paragraph" w:customStyle="1" w:styleId="font8">
    <w:name w:val="font_8"/>
    <w:basedOn w:val="Normal"/>
    <w:rsid w:val="00762FF7"/>
    <w:pPr>
      <w:suppressAutoHyphens w:val="0"/>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274">
      <w:bodyDiv w:val="1"/>
      <w:marLeft w:val="0"/>
      <w:marRight w:val="0"/>
      <w:marTop w:val="0"/>
      <w:marBottom w:val="0"/>
      <w:divBdr>
        <w:top w:val="none" w:sz="0" w:space="0" w:color="auto"/>
        <w:left w:val="none" w:sz="0" w:space="0" w:color="auto"/>
        <w:bottom w:val="none" w:sz="0" w:space="0" w:color="auto"/>
        <w:right w:val="none" w:sz="0" w:space="0" w:color="auto"/>
      </w:divBdr>
    </w:div>
    <w:div w:id="407389388">
      <w:bodyDiv w:val="1"/>
      <w:marLeft w:val="0"/>
      <w:marRight w:val="0"/>
      <w:marTop w:val="0"/>
      <w:marBottom w:val="0"/>
      <w:divBdr>
        <w:top w:val="none" w:sz="0" w:space="0" w:color="auto"/>
        <w:left w:val="none" w:sz="0" w:space="0" w:color="auto"/>
        <w:bottom w:val="none" w:sz="0" w:space="0" w:color="auto"/>
        <w:right w:val="none" w:sz="0" w:space="0" w:color="auto"/>
      </w:divBdr>
      <w:divsChild>
        <w:div w:id="1268149266">
          <w:marLeft w:val="0"/>
          <w:marRight w:val="0"/>
          <w:marTop w:val="0"/>
          <w:marBottom w:val="0"/>
          <w:divBdr>
            <w:top w:val="none" w:sz="0" w:space="0" w:color="auto"/>
            <w:left w:val="none" w:sz="0" w:space="0" w:color="auto"/>
            <w:bottom w:val="none" w:sz="0" w:space="0" w:color="auto"/>
            <w:right w:val="none" w:sz="0" w:space="0" w:color="auto"/>
          </w:divBdr>
          <w:divsChild>
            <w:div w:id="460154983">
              <w:marLeft w:val="0"/>
              <w:marRight w:val="0"/>
              <w:marTop w:val="0"/>
              <w:marBottom w:val="0"/>
              <w:divBdr>
                <w:top w:val="none" w:sz="0" w:space="0" w:color="auto"/>
                <w:left w:val="none" w:sz="0" w:space="0" w:color="auto"/>
                <w:bottom w:val="none" w:sz="0" w:space="0" w:color="auto"/>
                <w:right w:val="none" w:sz="0" w:space="0" w:color="auto"/>
              </w:divBdr>
              <w:divsChild>
                <w:div w:id="261576497">
                  <w:marLeft w:val="0"/>
                  <w:marRight w:val="0"/>
                  <w:marTop w:val="0"/>
                  <w:marBottom w:val="0"/>
                  <w:divBdr>
                    <w:top w:val="none" w:sz="0" w:space="0" w:color="auto"/>
                    <w:left w:val="none" w:sz="0" w:space="0" w:color="auto"/>
                    <w:bottom w:val="none" w:sz="0" w:space="0" w:color="auto"/>
                    <w:right w:val="none" w:sz="0" w:space="0" w:color="auto"/>
                  </w:divBdr>
                  <w:divsChild>
                    <w:div w:id="5203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7812">
      <w:bodyDiv w:val="1"/>
      <w:marLeft w:val="0"/>
      <w:marRight w:val="0"/>
      <w:marTop w:val="0"/>
      <w:marBottom w:val="0"/>
      <w:divBdr>
        <w:top w:val="none" w:sz="0" w:space="0" w:color="auto"/>
        <w:left w:val="none" w:sz="0" w:space="0" w:color="auto"/>
        <w:bottom w:val="none" w:sz="0" w:space="0" w:color="auto"/>
        <w:right w:val="none" w:sz="0" w:space="0" w:color="auto"/>
      </w:divBdr>
    </w:div>
    <w:div w:id="863859011">
      <w:bodyDiv w:val="1"/>
      <w:marLeft w:val="0"/>
      <w:marRight w:val="0"/>
      <w:marTop w:val="0"/>
      <w:marBottom w:val="0"/>
      <w:divBdr>
        <w:top w:val="none" w:sz="0" w:space="0" w:color="auto"/>
        <w:left w:val="none" w:sz="0" w:space="0" w:color="auto"/>
        <w:bottom w:val="none" w:sz="0" w:space="0" w:color="auto"/>
        <w:right w:val="none" w:sz="0" w:space="0" w:color="auto"/>
      </w:divBdr>
    </w:div>
    <w:div w:id="1198011807">
      <w:bodyDiv w:val="1"/>
      <w:marLeft w:val="0"/>
      <w:marRight w:val="0"/>
      <w:marTop w:val="0"/>
      <w:marBottom w:val="0"/>
      <w:divBdr>
        <w:top w:val="none" w:sz="0" w:space="0" w:color="auto"/>
        <w:left w:val="none" w:sz="0" w:space="0" w:color="auto"/>
        <w:bottom w:val="none" w:sz="0" w:space="0" w:color="auto"/>
        <w:right w:val="none" w:sz="0" w:space="0" w:color="auto"/>
      </w:divBdr>
      <w:divsChild>
        <w:div w:id="239407376">
          <w:marLeft w:val="0"/>
          <w:marRight w:val="0"/>
          <w:marTop w:val="0"/>
          <w:marBottom w:val="0"/>
          <w:divBdr>
            <w:top w:val="none" w:sz="0" w:space="0" w:color="auto"/>
            <w:left w:val="none" w:sz="0" w:space="0" w:color="auto"/>
            <w:bottom w:val="none" w:sz="0" w:space="0" w:color="auto"/>
            <w:right w:val="none" w:sz="0" w:space="0" w:color="auto"/>
          </w:divBdr>
          <w:divsChild>
            <w:div w:id="2112504834">
              <w:marLeft w:val="0"/>
              <w:marRight w:val="0"/>
              <w:marTop w:val="0"/>
              <w:marBottom w:val="0"/>
              <w:divBdr>
                <w:top w:val="none" w:sz="0" w:space="0" w:color="auto"/>
                <w:left w:val="none" w:sz="0" w:space="0" w:color="auto"/>
                <w:bottom w:val="none" w:sz="0" w:space="0" w:color="auto"/>
                <w:right w:val="none" w:sz="0" w:space="0" w:color="auto"/>
              </w:divBdr>
            </w:div>
          </w:divsChild>
        </w:div>
        <w:div w:id="1974750452">
          <w:marLeft w:val="0"/>
          <w:marRight w:val="0"/>
          <w:marTop w:val="0"/>
          <w:marBottom w:val="0"/>
          <w:divBdr>
            <w:top w:val="none" w:sz="0" w:space="0" w:color="auto"/>
            <w:left w:val="none" w:sz="0" w:space="0" w:color="auto"/>
            <w:bottom w:val="none" w:sz="0" w:space="0" w:color="auto"/>
            <w:right w:val="none" w:sz="0" w:space="0" w:color="auto"/>
          </w:divBdr>
          <w:divsChild>
            <w:div w:id="1136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ete-publique-plui-capf@mail.registre-numeriqu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monptitboi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KOLSKI Laura (CNAM / Paris)</dc:creator>
  <dc:description/>
  <cp:lastModifiedBy>KOLSKI Laura (CNAM / Paris)</cp:lastModifiedBy>
  <cp:revision>3</cp:revision>
  <dcterms:created xsi:type="dcterms:W3CDTF">2025-03-12T07:45:00Z</dcterms:created>
  <dcterms:modified xsi:type="dcterms:W3CDTF">2025-03-12T07:45:00Z</dcterms:modified>
  <dc:language>fr-FR</dc:language>
</cp:coreProperties>
</file>